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A2E2" w14:textId="77777777" w:rsidR="00FC1E59" w:rsidRPr="008C5CF7" w:rsidRDefault="00FC1E59" w:rsidP="00FC1E59">
      <w:pPr>
        <w:spacing w:line="360" w:lineRule="auto"/>
        <w:rPr>
          <w:rFonts w:asciiTheme="minorHAnsi" w:hAnsiTheme="minorHAnsi" w:cstheme="minorHAnsi"/>
          <w:b/>
          <w:iCs/>
        </w:rPr>
      </w:pPr>
      <w:r w:rsidRPr="008C5CF7">
        <w:rPr>
          <w:rFonts w:asciiTheme="minorHAnsi" w:hAnsiTheme="minorHAnsi" w:cstheme="minorHAnsi"/>
          <w:b/>
          <w:iCs/>
        </w:rPr>
        <w:t>&lt;LETTERHEAD&gt;</w:t>
      </w:r>
    </w:p>
    <w:p w14:paraId="2BB36E34" w14:textId="77777777" w:rsidR="00FC1E59" w:rsidRPr="008C5CF7" w:rsidRDefault="00FC1E59" w:rsidP="00FC1E59">
      <w:pPr>
        <w:spacing w:line="360" w:lineRule="auto"/>
        <w:rPr>
          <w:rFonts w:asciiTheme="minorHAnsi" w:hAnsiTheme="minorHAnsi" w:cstheme="minorHAnsi"/>
          <w:b/>
          <w:iCs/>
        </w:rPr>
      </w:pPr>
      <w:r w:rsidRPr="008C5CF7">
        <w:rPr>
          <w:rFonts w:asciiTheme="minorHAnsi" w:hAnsiTheme="minorHAnsi" w:cstheme="minorHAnsi"/>
          <w:b/>
          <w:iCs/>
        </w:rPr>
        <w:t>&lt;DATE&gt;</w:t>
      </w:r>
    </w:p>
    <w:p w14:paraId="1D9779EA" w14:textId="77777777" w:rsidR="00FC1E59" w:rsidRPr="008C5CF7" w:rsidRDefault="00FC1E59" w:rsidP="00FC1E59">
      <w:pPr>
        <w:spacing w:line="360" w:lineRule="auto"/>
        <w:rPr>
          <w:rFonts w:asciiTheme="minorHAnsi" w:hAnsiTheme="minorHAnsi" w:cstheme="minorHAnsi"/>
          <w:b/>
          <w:iCs/>
        </w:rPr>
      </w:pPr>
      <w:r w:rsidRPr="008C5CF7">
        <w:rPr>
          <w:rFonts w:asciiTheme="minorHAnsi" w:hAnsiTheme="minorHAnsi" w:cstheme="minorHAnsi"/>
          <w:b/>
          <w:iCs/>
        </w:rPr>
        <w:t>&lt;NAME&gt;</w:t>
      </w:r>
    </w:p>
    <w:p w14:paraId="572CC240" w14:textId="77777777" w:rsidR="00FC1E59" w:rsidRPr="008C5CF7" w:rsidRDefault="00FC1E59" w:rsidP="00FC1E59">
      <w:pPr>
        <w:spacing w:line="360" w:lineRule="auto"/>
        <w:rPr>
          <w:rFonts w:asciiTheme="minorHAnsi" w:hAnsiTheme="minorHAnsi" w:cstheme="minorHAnsi"/>
          <w:b/>
          <w:iCs/>
        </w:rPr>
      </w:pPr>
      <w:r w:rsidRPr="008C5CF7">
        <w:rPr>
          <w:rFonts w:asciiTheme="minorHAnsi" w:hAnsiTheme="minorHAnsi" w:cstheme="minorHAnsi"/>
          <w:b/>
          <w:iCs/>
        </w:rPr>
        <w:t>&lt;ADDRESS and/or sent via email to xx&gt;</w:t>
      </w:r>
    </w:p>
    <w:p w14:paraId="6B24EC96" w14:textId="0C7CD708" w:rsidR="00FC1E59" w:rsidRPr="008C5CF7" w:rsidRDefault="00FC1E59" w:rsidP="008F5D36">
      <w:pPr>
        <w:spacing w:before="240" w:line="360" w:lineRule="auto"/>
        <w:rPr>
          <w:rFonts w:asciiTheme="minorHAnsi" w:hAnsiTheme="minorHAnsi" w:cstheme="minorHAnsi"/>
          <w:b/>
          <w:iCs/>
        </w:rPr>
      </w:pPr>
      <w:r w:rsidRPr="008C5CF7">
        <w:rPr>
          <w:rFonts w:asciiTheme="minorHAnsi" w:hAnsiTheme="minorHAnsi" w:cstheme="minorHAnsi"/>
          <w:iCs/>
        </w:rPr>
        <w:t xml:space="preserve">Dear </w:t>
      </w:r>
      <w:r w:rsidRPr="008C5CF7">
        <w:rPr>
          <w:rFonts w:asciiTheme="minorHAnsi" w:hAnsiTheme="minorHAnsi" w:cstheme="minorHAnsi"/>
          <w:b/>
          <w:iCs/>
        </w:rPr>
        <w:t>&lt;NAME&gt;,</w:t>
      </w:r>
    </w:p>
    <w:p w14:paraId="12A7C152" w14:textId="1F31241A" w:rsidR="00AA032E" w:rsidRPr="008C5CF7" w:rsidRDefault="00AA032E" w:rsidP="008F5D36">
      <w:pPr>
        <w:spacing w:before="240" w:line="360" w:lineRule="auto"/>
        <w:rPr>
          <w:rFonts w:asciiTheme="minorHAnsi" w:hAnsiTheme="minorHAnsi" w:cstheme="minorHAnsi"/>
          <w:color w:val="365F91" w:themeColor="accent1" w:themeShade="BF"/>
        </w:rPr>
      </w:pPr>
      <w:bookmarkStart w:id="0" w:name="_Hlk200635058"/>
      <w:r w:rsidRPr="008C5CF7">
        <w:rPr>
          <w:rFonts w:asciiTheme="minorHAnsi" w:hAnsiTheme="minorHAnsi" w:cstheme="minorHAnsi"/>
        </w:rPr>
        <w:t xml:space="preserve">Congratulations on the news of </w:t>
      </w:r>
      <w:r w:rsidRPr="008C5CF7">
        <w:rPr>
          <w:rFonts w:asciiTheme="minorHAnsi" w:hAnsiTheme="minorHAnsi" w:cstheme="minorHAnsi"/>
          <w:b/>
          <w:bCs/>
        </w:rPr>
        <w:t>&lt;your growing family / the new addition joining your family</w:t>
      </w:r>
      <w:r w:rsidR="00E302E8" w:rsidRPr="008C5CF7">
        <w:rPr>
          <w:rFonts w:asciiTheme="minorHAnsi" w:hAnsiTheme="minorHAnsi" w:cstheme="minorHAnsi"/>
          <w:b/>
          <w:bCs/>
        </w:rPr>
        <w:t>!</w:t>
      </w:r>
      <w:r w:rsidRPr="008C5CF7">
        <w:rPr>
          <w:rFonts w:asciiTheme="minorHAnsi" w:hAnsiTheme="minorHAnsi" w:cstheme="minorHAnsi"/>
          <w:b/>
          <w:bCs/>
        </w:rPr>
        <w:t>&gt;</w:t>
      </w:r>
      <w:bookmarkEnd w:id="0"/>
      <w:r w:rsidR="00E302E8" w:rsidRPr="008C5CF7">
        <w:rPr>
          <w:rFonts w:asciiTheme="minorHAnsi" w:hAnsiTheme="minorHAnsi" w:cstheme="minorHAnsi"/>
          <w:b/>
          <w:bCs/>
        </w:rPr>
        <w:t xml:space="preserve"> </w:t>
      </w:r>
      <w:r w:rsidRPr="008C5CF7">
        <w:rPr>
          <w:rFonts w:asciiTheme="minorHAnsi" w:hAnsiTheme="minorHAnsi" w:cstheme="minorHAnsi"/>
        </w:rPr>
        <w:t xml:space="preserve">We have received your medical certification dated </w:t>
      </w:r>
      <w:r w:rsidR="00FD7FAF" w:rsidRPr="008C5CF7">
        <w:rPr>
          <w:rFonts w:asciiTheme="minorHAnsi" w:hAnsiTheme="minorHAnsi" w:cstheme="minorHAnsi"/>
          <w:b/>
          <w:iCs/>
        </w:rPr>
        <w:t>&lt;MED. CERT. DATE&gt;</w:t>
      </w:r>
      <w:r w:rsidRPr="008C5CF7">
        <w:rPr>
          <w:rFonts w:asciiTheme="minorHAnsi" w:hAnsiTheme="minorHAnsi" w:cstheme="minorHAnsi"/>
          <w:bCs/>
        </w:rPr>
        <w:t xml:space="preserve">, </w:t>
      </w:r>
      <w:r w:rsidRPr="008C5CF7">
        <w:rPr>
          <w:rFonts w:asciiTheme="minorHAnsi" w:hAnsiTheme="minorHAnsi" w:cstheme="minorHAnsi"/>
        </w:rPr>
        <w:t xml:space="preserve">which indicates a request for </w:t>
      </w:r>
      <w:r w:rsidRPr="008C5CF7">
        <w:rPr>
          <w:rFonts w:asciiTheme="minorHAnsi" w:hAnsiTheme="minorHAnsi" w:cstheme="minorHAnsi"/>
          <w:b/>
          <w:bCs/>
        </w:rPr>
        <w:t xml:space="preserve">&lt;continuous&gt; &lt;intermittent&gt; &lt;reduced schedule&gt; </w:t>
      </w:r>
      <w:r w:rsidRPr="008C5CF7">
        <w:rPr>
          <w:rFonts w:asciiTheme="minorHAnsi" w:hAnsiTheme="minorHAnsi" w:cstheme="minorHAnsi"/>
        </w:rPr>
        <w:t xml:space="preserve">leave as stated by your doctor: </w:t>
      </w:r>
      <w:r w:rsidRPr="008C5CF7">
        <w:rPr>
          <w:rFonts w:asciiTheme="minorHAnsi" w:hAnsiTheme="minorHAnsi" w:cstheme="minorHAnsi"/>
          <w:b/>
          <w:bCs/>
        </w:rPr>
        <w:t>&lt;D</w:t>
      </w:r>
      <w:r w:rsidR="00FD7FAF" w:rsidRPr="008C5CF7">
        <w:rPr>
          <w:rFonts w:asciiTheme="minorHAnsi" w:hAnsiTheme="minorHAnsi" w:cstheme="minorHAnsi"/>
          <w:b/>
          <w:bCs/>
        </w:rPr>
        <w:t>OCTOR’S STATEMENT/TIME OFF NEE</w:t>
      </w:r>
      <w:r w:rsidR="004C3BD8" w:rsidRPr="008C5CF7">
        <w:rPr>
          <w:rFonts w:asciiTheme="minorHAnsi" w:hAnsiTheme="minorHAnsi" w:cstheme="minorHAnsi"/>
          <w:b/>
          <w:bCs/>
        </w:rPr>
        <w:t>D&gt;</w:t>
      </w:r>
      <w:r w:rsidRPr="008C5CF7">
        <w:rPr>
          <w:rFonts w:asciiTheme="minorHAnsi" w:hAnsiTheme="minorHAnsi" w:cstheme="minorHAnsi"/>
        </w:rPr>
        <w:t>.</w:t>
      </w:r>
      <w:r w:rsidR="004C3BD8" w:rsidRPr="008C5CF7">
        <w:rPr>
          <w:rFonts w:asciiTheme="minorHAnsi" w:hAnsiTheme="minorHAnsi" w:cstheme="minorHAnsi"/>
        </w:rPr>
        <w:t xml:space="preserve"> </w:t>
      </w:r>
    </w:p>
    <w:p w14:paraId="261C6F9C" w14:textId="0CBB7896" w:rsidR="00692739" w:rsidRPr="008C5CF7" w:rsidRDefault="00C76F72" w:rsidP="008F5D36">
      <w:pPr>
        <w:spacing w:before="240" w:line="360" w:lineRule="auto"/>
        <w:rPr>
          <w:rFonts w:asciiTheme="minorHAnsi" w:hAnsiTheme="minorHAnsi" w:cstheme="minorHAnsi"/>
        </w:rPr>
      </w:pPr>
      <w:r w:rsidRPr="008C5CF7">
        <w:rPr>
          <w:rFonts w:asciiTheme="minorHAnsi" w:hAnsiTheme="minorHAnsi" w:cstheme="minorHAnsi"/>
          <w:color w:val="365F91" w:themeColor="accent1" w:themeShade="BF"/>
        </w:rPr>
        <w:t>(</w:t>
      </w:r>
      <w:r w:rsidR="007335F7" w:rsidRPr="008C5CF7">
        <w:rPr>
          <w:rFonts w:asciiTheme="minorHAnsi" w:hAnsiTheme="minorHAnsi" w:cstheme="minorHAnsi"/>
          <w:color w:val="365F91" w:themeColor="accent1" w:themeShade="BF"/>
        </w:rPr>
        <w:t xml:space="preserve">For </w:t>
      </w:r>
      <w:r w:rsidRPr="008C5CF7">
        <w:rPr>
          <w:rFonts w:asciiTheme="minorHAnsi" w:hAnsiTheme="minorHAnsi" w:cstheme="minorHAnsi"/>
          <w:color w:val="365F91" w:themeColor="accent1" w:themeShade="BF"/>
        </w:rPr>
        <w:t xml:space="preserve">CPDL </w:t>
      </w:r>
      <w:r w:rsidR="00A47587" w:rsidRPr="008C5CF7">
        <w:rPr>
          <w:rFonts w:asciiTheme="minorHAnsi" w:hAnsiTheme="minorHAnsi" w:cstheme="minorHAnsi"/>
          <w:color w:val="365F91" w:themeColor="accent1" w:themeShade="BF"/>
        </w:rPr>
        <w:t>only, not eligible for FMLA</w:t>
      </w:r>
      <w:r w:rsidRPr="008C5CF7">
        <w:rPr>
          <w:rFonts w:asciiTheme="minorHAnsi" w:hAnsiTheme="minorHAnsi" w:cstheme="minorHAnsi"/>
          <w:color w:val="365F91" w:themeColor="accent1" w:themeShade="BF"/>
        </w:rPr>
        <w:t>)</w:t>
      </w:r>
    </w:p>
    <w:p w14:paraId="383E1C74" w14:textId="2A7D8B42" w:rsidR="00413A5C" w:rsidRPr="008C5CF7" w:rsidRDefault="008D7DF3" w:rsidP="00AA032E">
      <w:pPr>
        <w:spacing w:line="360" w:lineRule="auto"/>
        <w:rPr>
          <w:rFonts w:asciiTheme="minorHAnsi" w:hAnsiTheme="minorHAnsi" w:cstheme="minorHAnsi"/>
        </w:rPr>
      </w:pPr>
      <w:r w:rsidRPr="008C5CF7">
        <w:rPr>
          <w:rFonts w:asciiTheme="minorHAnsi" w:hAnsiTheme="minorHAnsi" w:cstheme="minorHAnsi"/>
        </w:rPr>
        <w:t xml:space="preserve">Your request for leave has </w:t>
      </w:r>
      <w:r w:rsidR="00812D99" w:rsidRPr="008C5CF7">
        <w:rPr>
          <w:rFonts w:asciiTheme="minorHAnsi" w:hAnsiTheme="minorHAnsi" w:cstheme="minorHAnsi"/>
        </w:rPr>
        <w:t>been</w:t>
      </w:r>
      <w:r w:rsidRPr="008C5CF7">
        <w:rPr>
          <w:rFonts w:asciiTheme="minorHAnsi" w:hAnsiTheme="minorHAnsi" w:cstheme="minorHAnsi"/>
        </w:rPr>
        <w:t xml:space="preserve"> reviewed to determine eligibility under the Family Medical Leave Act (FMLA)</w:t>
      </w:r>
      <w:r w:rsidR="00AA032E" w:rsidRPr="008C5CF7">
        <w:rPr>
          <w:rFonts w:asciiTheme="minorHAnsi" w:hAnsiTheme="minorHAnsi" w:cstheme="minorHAnsi"/>
        </w:rPr>
        <w:t xml:space="preserve">. </w:t>
      </w:r>
      <w:r w:rsidR="00812D99" w:rsidRPr="008C5CF7">
        <w:rPr>
          <w:rFonts w:asciiTheme="minorHAnsi" w:hAnsiTheme="minorHAnsi" w:cstheme="minorHAnsi"/>
        </w:rPr>
        <w:t>To</w:t>
      </w:r>
      <w:r w:rsidRPr="008C5CF7">
        <w:rPr>
          <w:rFonts w:asciiTheme="minorHAnsi" w:hAnsiTheme="minorHAnsi" w:cstheme="minorHAnsi"/>
        </w:rPr>
        <w:t xml:space="preserve"> qualify for FMLA, you must have at least 12 months of total service</w:t>
      </w:r>
      <w:r w:rsidR="0070708F" w:rsidRPr="008C5CF7">
        <w:rPr>
          <w:rFonts w:asciiTheme="minorHAnsi" w:hAnsiTheme="minorHAnsi" w:cstheme="minorHAnsi"/>
        </w:rPr>
        <w:t xml:space="preserve"> with </w:t>
      </w:r>
      <w:r w:rsidR="001F6CDB" w:rsidRPr="008C5CF7">
        <w:rPr>
          <w:rFonts w:asciiTheme="minorHAnsi" w:hAnsiTheme="minorHAnsi" w:cstheme="minorHAnsi"/>
        </w:rPr>
        <w:t xml:space="preserve">the County of </w:t>
      </w:r>
      <w:r w:rsidR="0070708F" w:rsidRPr="008C5CF7">
        <w:rPr>
          <w:rFonts w:asciiTheme="minorHAnsi" w:hAnsiTheme="minorHAnsi" w:cstheme="minorHAnsi"/>
        </w:rPr>
        <w:t>Sonoma</w:t>
      </w:r>
      <w:r w:rsidRPr="008C5CF7">
        <w:rPr>
          <w:rFonts w:asciiTheme="minorHAnsi" w:hAnsiTheme="minorHAnsi" w:cstheme="minorHAnsi"/>
        </w:rPr>
        <w:t>, have worked 1,250 hours during the previous 12 months of your need for FMLA</w:t>
      </w:r>
      <w:r w:rsidR="008852EC" w:rsidRPr="008C5CF7">
        <w:rPr>
          <w:rFonts w:asciiTheme="minorHAnsi" w:hAnsiTheme="minorHAnsi" w:cstheme="minorHAnsi"/>
        </w:rPr>
        <w:t>,</w:t>
      </w:r>
      <w:r w:rsidRPr="008C5CF7">
        <w:rPr>
          <w:rFonts w:asciiTheme="minorHAnsi" w:hAnsiTheme="minorHAnsi" w:cstheme="minorHAnsi"/>
        </w:rPr>
        <w:t xml:space="preserve"> and must provide medical certification of a serious medical </w:t>
      </w:r>
      <w:r w:rsidR="008852EC" w:rsidRPr="008C5CF7">
        <w:rPr>
          <w:rFonts w:asciiTheme="minorHAnsi" w:hAnsiTheme="minorHAnsi" w:cstheme="minorHAnsi"/>
        </w:rPr>
        <w:t xml:space="preserve">condition. </w:t>
      </w:r>
      <w:r w:rsidRPr="008C5CF7">
        <w:rPr>
          <w:rFonts w:asciiTheme="minorHAnsi" w:hAnsiTheme="minorHAnsi" w:cstheme="minorHAnsi"/>
        </w:rPr>
        <w:t xml:space="preserve">You are currently </w:t>
      </w:r>
      <w:r w:rsidRPr="008C5CF7">
        <w:rPr>
          <w:rFonts w:asciiTheme="minorHAnsi" w:hAnsiTheme="minorHAnsi" w:cstheme="minorHAnsi"/>
          <w:u w:val="single"/>
        </w:rPr>
        <w:t>not eligible</w:t>
      </w:r>
      <w:r w:rsidRPr="008C5CF7">
        <w:rPr>
          <w:rFonts w:asciiTheme="minorHAnsi" w:hAnsiTheme="minorHAnsi" w:cstheme="minorHAnsi"/>
        </w:rPr>
        <w:t xml:space="preserve"> for </w:t>
      </w:r>
      <w:r w:rsidR="00AA032E" w:rsidRPr="008C5CF7">
        <w:rPr>
          <w:rFonts w:asciiTheme="minorHAnsi" w:hAnsiTheme="minorHAnsi" w:cstheme="minorHAnsi"/>
        </w:rPr>
        <w:t>the FMLA</w:t>
      </w:r>
      <w:r w:rsidR="0070708F" w:rsidRPr="008C5CF7">
        <w:rPr>
          <w:rFonts w:asciiTheme="minorHAnsi" w:hAnsiTheme="minorHAnsi" w:cstheme="minorHAnsi"/>
        </w:rPr>
        <w:t xml:space="preserve"> entitlement</w:t>
      </w:r>
      <w:r w:rsidRPr="008C5CF7">
        <w:rPr>
          <w:rFonts w:asciiTheme="minorHAnsi" w:hAnsiTheme="minorHAnsi" w:cstheme="minorHAnsi"/>
        </w:rPr>
        <w:t xml:space="preserve"> because of </w:t>
      </w:r>
      <w:r w:rsidRPr="008C5CF7">
        <w:rPr>
          <w:rFonts w:asciiTheme="minorHAnsi" w:hAnsiTheme="minorHAnsi" w:cstheme="minorHAnsi"/>
          <w:b/>
          <w:i/>
        </w:rPr>
        <w:t>&lt;</w:t>
      </w:r>
      <w:r w:rsidR="0070708F" w:rsidRPr="008C5CF7">
        <w:rPr>
          <w:rFonts w:asciiTheme="minorHAnsi" w:hAnsiTheme="minorHAnsi" w:cstheme="minorHAnsi"/>
          <w:b/>
          <w:i/>
        </w:rPr>
        <w:t>Insert Disqualifying Reason</w:t>
      </w:r>
      <w:r w:rsidRPr="008C5CF7">
        <w:rPr>
          <w:rFonts w:asciiTheme="minorHAnsi" w:hAnsiTheme="minorHAnsi" w:cstheme="minorHAnsi"/>
          <w:b/>
          <w:i/>
        </w:rPr>
        <w:t>&gt;</w:t>
      </w:r>
      <w:r w:rsidRPr="008C5CF7">
        <w:rPr>
          <w:rFonts w:asciiTheme="minorHAnsi" w:hAnsiTheme="minorHAnsi" w:cstheme="minorHAnsi"/>
        </w:rPr>
        <w:t>.</w:t>
      </w:r>
      <w:r w:rsidR="00413A5C" w:rsidRPr="008C5CF7">
        <w:rPr>
          <w:rFonts w:asciiTheme="minorHAnsi" w:hAnsiTheme="minorHAnsi" w:cstheme="minorHAnsi"/>
        </w:rPr>
        <w:t xml:space="preserve"> </w:t>
      </w:r>
    </w:p>
    <w:p w14:paraId="62DF4B24" w14:textId="7D4A4E14" w:rsidR="00653AB8" w:rsidRPr="008C5CF7" w:rsidRDefault="00812D99" w:rsidP="008F5D36">
      <w:pPr>
        <w:spacing w:before="240" w:line="360" w:lineRule="auto"/>
        <w:rPr>
          <w:rFonts w:asciiTheme="minorHAnsi" w:hAnsiTheme="minorHAnsi" w:cstheme="minorHAnsi"/>
        </w:rPr>
      </w:pPr>
      <w:r w:rsidRPr="008C5CF7">
        <w:rPr>
          <w:rFonts w:asciiTheme="minorHAnsi" w:hAnsiTheme="minorHAnsi" w:cstheme="minorHAnsi"/>
        </w:rPr>
        <w:t>Although</w:t>
      </w:r>
      <w:r w:rsidR="008D7DF3" w:rsidRPr="008C5CF7">
        <w:rPr>
          <w:rFonts w:asciiTheme="minorHAnsi" w:hAnsiTheme="minorHAnsi" w:cstheme="minorHAnsi"/>
        </w:rPr>
        <w:t xml:space="preserve"> you are no</w:t>
      </w:r>
      <w:r w:rsidRPr="008C5CF7">
        <w:rPr>
          <w:rFonts w:asciiTheme="minorHAnsi" w:hAnsiTheme="minorHAnsi" w:cstheme="minorHAnsi"/>
        </w:rPr>
        <w:t>t</w:t>
      </w:r>
      <w:r w:rsidR="008D7DF3" w:rsidRPr="008C5CF7">
        <w:rPr>
          <w:rFonts w:asciiTheme="minorHAnsi" w:hAnsiTheme="minorHAnsi" w:cstheme="minorHAnsi"/>
        </w:rPr>
        <w:t xml:space="preserve"> eligible for FMLA</w:t>
      </w:r>
      <w:r w:rsidR="007C72FF" w:rsidRPr="008C5CF7">
        <w:rPr>
          <w:rFonts w:asciiTheme="minorHAnsi" w:hAnsiTheme="minorHAnsi" w:cstheme="minorHAnsi"/>
        </w:rPr>
        <w:t xml:space="preserve"> leave</w:t>
      </w:r>
      <w:r w:rsidR="0070708F" w:rsidRPr="008C5CF7">
        <w:rPr>
          <w:rFonts w:asciiTheme="minorHAnsi" w:hAnsiTheme="minorHAnsi" w:cstheme="minorHAnsi"/>
        </w:rPr>
        <w:t xml:space="preserve"> entitlements</w:t>
      </w:r>
      <w:r w:rsidR="008D7DF3" w:rsidRPr="008C5CF7">
        <w:rPr>
          <w:rFonts w:asciiTheme="minorHAnsi" w:hAnsiTheme="minorHAnsi" w:cstheme="minorHAnsi"/>
        </w:rPr>
        <w:t xml:space="preserve">, your </w:t>
      </w:r>
      <w:r w:rsidR="007C72FF" w:rsidRPr="008C5CF7">
        <w:rPr>
          <w:rFonts w:asciiTheme="minorHAnsi" w:hAnsiTheme="minorHAnsi" w:cstheme="minorHAnsi"/>
        </w:rPr>
        <w:t xml:space="preserve">leave </w:t>
      </w:r>
      <w:r w:rsidR="008D7DF3" w:rsidRPr="008C5CF7">
        <w:rPr>
          <w:rFonts w:asciiTheme="minorHAnsi" w:hAnsiTheme="minorHAnsi" w:cstheme="minorHAnsi"/>
        </w:rPr>
        <w:t xml:space="preserve">request </w:t>
      </w:r>
      <w:r w:rsidR="008D7DF3" w:rsidRPr="008C5CF7">
        <w:rPr>
          <w:rFonts w:asciiTheme="minorHAnsi" w:hAnsiTheme="minorHAnsi" w:cstheme="minorHAnsi"/>
          <w:u w:val="single"/>
        </w:rPr>
        <w:t xml:space="preserve">is </w:t>
      </w:r>
      <w:r w:rsidR="00AA032E" w:rsidRPr="008C5CF7">
        <w:rPr>
          <w:rFonts w:asciiTheme="minorHAnsi" w:hAnsiTheme="minorHAnsi" w:cstheme="minorHAnsi"/>
          <w:u w:val="single"/>
        </w:rPr>
        <w:t>approved</w:t>
      </w:r>
      <w:r w:rsidR="00692739" w:rsidRPr="008C5CF7">
        <w:rPr>
          <w:rFonts w:asciiTheme="minorHAnsi" w:hAnsiTheme="minorHAnsi" w:cstheme="minorHAnsi"/>
          <w:u w:val="single"/>
        </w:rPr>
        <w:t xml:space="preserve"> </w:t>
      </w:r>
      <w:r w:rsidR="00692739" w:rsidRPr="008C5CF7">
        <w:rPr>
          <w:rFonts w:asciiTheme="minorHAnsi" w:hAnsiTheme="minorHAnsi" w:cstheme="minorHAnsi"/>
        </w:rPr>
        <w:t xml:space="preserve">from </w:t>
      </w:r>
      <w:r w:rsidR="00692739" w:rsidRPr="008C5CF7">
        <w:rPr>
          <w:rFonts w:asciiTheme="minorHAnsi" w:hAnsiTheme="minorHAnsi" w:cstheme="minorHAnsi"/>
          <w:b/>
          <w:bCs/>
        </w:rPr>
        <w:t>&lt;</w:t>
      </w:r>
      <w:r w:rsidR="00513603" w:rsidRPr="008C5CF7">
        <w:rPr>
          <w:rFonts w:asciiTheme="minorHAnsi" w:hAnsiTheme="minorHAnsi" w:cstheme="minorHAnsi"/>
          <w:b/>
          <w:bCs/>
        </w:rPr>
        <w:t>START DATE</w:t>
      </w:r>
      <w:r w:rsidR="00692739" w:rsidRPr="008C5CF7">
        <w:rPr>
          <w:rFonts w:asciiTheme="minorHAnsi" w:hAnsiTheme="minorHAnsi" w:cstheme="minorHAnsi"/>
          <w:b/>
          <w:bCs/>
        </w:rPr>
        <w:t>&gt;</w:t>
      </w:r>
      <w:r w:rsidR="00692739" w:rsidRPr="008C5CF7">
        <w:rPr>
          <w:rFonts w:asciiTheme="minorHAnsi" w:hAnsiTheme="minorHAnsi" w:cstheme="minorHAnsi"/>
        </w:rPr>
        <w:t xml:space="preserve"> to </w:t>
      </w:r>
      <w:r w:rsidR="00692739" w:rsidRPr="008C5CF7">
        <w:rPr>
          <w:rFonts w:asciiTheme="minorHAnsi" w:hAnsiTheme="minorHAnsi" w:cstheme="minorHAnsi"/>
          <w:b/>
          <w:bCs/>
        </w:rPr>
        <w:t>&lt;</w:t>
      </w:r>
      <w:r w:rsidR="00513603" w:rsidRPr="008C5CF7">
        <w:rPr>
          <w:rFonts w:asciiTheme="minorHAnsi" w:hAnsiTheme="minorHAnsi" w:cstheme="minorHAnsi"/>
          <w:b/>
          <w:bCs/>
        </w:rPr>
        <w:t>END DATE</w:t>
      </w:r>
      <w:r w:rsidR="00692739" w:rsidRPr="008C5CF7">
        <w:rPr>
          <w:rFonts w:asciiTheme="minorHAnsi" w:hAnsiTheme="minorHAnsi" w:cstheme="minorHAnsi"/>
          <w:b/>
          <w:bCs/>
        </w:rPr>
        <w:t>&gt;</w:t>
      </w:r>
      <w:r w:rsidR="00692739" w:rsidRPr="008C5CF7">
        <w:rPr>
          <w:rFonts w:asciiTheme="minorHAnsi" w:hAnsiTheme="minorHAnsi" w:cstheme="minorHAnsi"/>
        </w:rPr>
        <w:t xml:space="preserve">.  </w:t>
      </w:r>
    </w:p>
    <w:p w14:paraId="5FFC7E1A" w14:textId="2B529F43" w:rsidR="00D37E65" w:rsidRPr="008C5CF7" w:rsidRDefault="007D3511" w:rsidP="008F5D36">
      <w:pPr>
        <w:spacing w:before="240" w:line="360" w:lineRule="auto"/>
        <w:rPr>
          <w:rFonts w:asciiTheme="minorHAnsi" w:hAnsiTheme="minorHAnsi" w:cstheme="minorHAnsi"/>
        </w:rPr>
      </w:pPr>
      <w:r w:rsidRPr="008C5CF7">
        <w:rPr>
          <w:rFonts w:asciiTheme="minorHAnsi" w:hAnsiTheme="minorHAnsi" w:cstheme="minorHAnsi"/>
        </w:rPr>
        <w:t xml:space="preserve">This leave is </w:t>
      </w:r>
      <w:r w:rsidR="00812D99" w:rsidRPr="008C5CF7">
        <w:rPr>
          <w:rFonts w:asciiTheme="minorHAnsi" w:hAnsiTheme="minorHAnsi" w:cstheme="minorHAnsi"/>
        </w:rPr>
        <w:t xml:space="preserve">being </w:t>
      </w:r>
      <w:r w:rsidRPr="008C5CF7">
        <w:rPr>
          <w:rFonts w:asciiTheme="minorHAnsi" w:hAnsiTheme="minorHAnsi" w:cstheme="minorHAnsi"/>
        </w:rPr>
        <w:t>granted in accordance with the County’s Medical Leave Policy and the</w:t>
      </w:r>
      <w:r w:rsidR="008314E1" w:rsidRPr="008C5CF7">
        <w:rPr>
          <w:rFonts w:asciiTheme="minorHAnsi" w:hAnsiTheme="minorHAnsi" w:cstheme="minorHAnsi"/>
        </w:rPr>
        <w:t xml:space="preserve"> California Pregnancy Disability Leave (CPDL)</w:t>
      </w:r>
      <w:r w:rsidR="00812D99" w:rsidRPr="008C5CF7">
        <w:rPr>
          <w:rFonts w:asciiTheme="minorHAnsi" w:hAnsiTheme="minorHAnsi" w:cstheme="minorHAnsi"/>
        </w:rPr>
        <w:t xml:space="preserve"> law</w:t>
      </w:r>
      <w:r w:rsidR="00692739" w:rsidRPr="008C5CF7">
        <w:rPr>
          <w:rFonts w:asciiTheme="minorHAnsi" w:hAnsiTheme="minorHAnsi" w:cstheme="minorHAnsi"/>
        </w:rPr>
        <w:t>.</w:t>
      </w:r>
      <w:r w:rsidR="00AA032E" w:rsidRPr="008C5CF7">
        <w:rPr>
          <w:rFonts w:asciiTheme="minorHAnsi" w:hAnsiTheme="minorHAnsi" w:cstheme="minorHAnsi"/>
        </w:rPr>
        <w:t xml:space="preserve"> Under </w:t>
      </w:r>
      <w:r w:rsidR="00776B28" w:rsidRPr="008C5CF7">
        <w:rPr>
          <w:rFonts w:asciiTheme="minorHAnsi" w:hAnsiTheme="minorHAnsi" w:cstheme="minorHAnsi"/>
        </w:rPr>
        <w:t>s</w:t>
      </w:r>
      <w:r w:rsidR="00AA032E" w:rsidRPr="008C5CF7">
        <w:rPr>
          <w:rFonts w:asciiTheme="minorHAnsi" w:hAnsiTheme="minorHAnsi" w:cstheme="minorHAnsi"/>
        </w:rPr>
        <w:t>tate law, you are entitled to pregnancy disability leave (CPDL) as soon as your first date of employment, when you are disabled due to pregnancy, childbirth, or other related medical condition, which has been certified by your health care provider.</w:t>
      </w:r>
    </w:p>
    <w:p w14:paraId="1FDC2AB1" w14:textId="191E1355" w:rsidR="00735FDD" w:rsidRPr="008C5CF7" w:rsidRDefault="00735FDD" w:rsidP="008F5D36">
      <w:pPr>
        <w:spacing w:before="240" w:line="360" w:lineRule="auto"/>
        <w:rPr>
          <w:rFonts w:asciiTheme="minorHAnsi" w:hAnsiTheme="minorHAnsi" w:cstheme="minorHAnsi"/>
          <w:color w:val="365F91" w:themeColor="accent1" w:themeShade="BF"/>
        </w:rPr>
      </w:pPr>
      <w:r w:rsidRPr="008C5CF7">
        <w:rPr>
          <w:rFonts w:asciiTheme="minorHAnsi" w:hAnsiTheme="minorHAnsi" w:cstheme="minorHAnsi"/>
          <w:color w:val="365F91" w:themeColor="accent1" w:themeShade="BF"/>
        </w:rPr>
        <w:t>(</w:t>
      </w:r>
      <w:r w:rsidR="00DE4E19" w:rsidRPr="008C5CF7">
        <w:rPr>
          <w:rFonts w:asciiTheme="minorHAnsi" w:hAnsiTheme="minorHAnsi" w:cstheme="minorHAnsi"/>
          <w:color w:val="365F91" w:themeColor="accent1" w:themeShade="BF"/>
        </w:rPr>
        <w:t>CPDL &amp; FMLA</w:t>
      </w:r>
      <w:r w:rsidR="00DF51B6" w:rsidRPr="008C5CF7">
        <w:rPr>
          <w:rFonts w:asciiTheme="minorHAnsi" w:hAnsiTheme="minorHAnsi" w:cstheme="minorHAnsi"/>
          <w:color w:val="365F91" w:themeColor="accent1" w:themeShade="BF"/>
        </w:rPr>
        <w:t xml:space="preserve"> eligible</w:t>
      </w:r>
      <w:r w:rsidR="00DE4E19" w:rsidRPr="008C5CF7">
        <w:rPr>
          <w:rFonts w:asciiTheme="minorHAnsi" w:hAnsiTheme="minorHAnsi" w:cstheme="minorHAnsi"/>
          <w:color w:val="365F91" w:themeColor="accent1" w:themeShade="BF"/>
        </w:rPr>
        <w:t>)</w:t>
      </w:r>
    </w:p>
    <w:p w14:paraId="779F4E09" w14:textId="7280AB77" w:rsidR="00C925AC" w:rsidRPr="008C5CF7" w:rsidRDefault="00C925AC" w:rsidP="00C925AC">
      <w:pPr>
        <w:spacing w:line="360" w:lineRule="auto"/>
        <w:rPr>
          <w:rFonts w:asciiTheme="minorHAnsi" w:hAnsiTheme="minorHAnsi" w:cstheme="minorHAnsi"/>
        </w:rPr>
      </w:pPr>
      <w:r w:rsidRPr="008C5CF7">
        <w:rPr>
          <w:rFonts w:asciiTheme="minorHAnsi" w:hAnsiTheme="minorHAnsi" w:cstheme="minorHAnsi"/>
        </w:rPr>
        <w:t xml:space="preserve">This letter confirms that your leave request </w:t>
      </w:r>
      <w:r w:rsidRPr="008C5CF7">
        <w:rPr>
          <w:rFonts w:asciiTheme="minorHAnsi" w:hAnsiTheme="minorHAnsi" w:cstheme="minorHAnsi"/>
          <w:u w:val="single"/>
        </w:rPr>
        <w:t xml:space="preserve">is being approved </w:t>
      </w:r>
      <w:r w:rsidRPr="008C5CF7">
        <w:rPr>
          <w:rFonts w:asciiTheme="minorHAnsi" w:hAnsiTheme="minorHAnsi" w:cstheme="minorHAnsi"/>
        </w:rPr>
        <w:t xml:space="preserve">from </w:t>
      </w:r>
      <w:r w:rsidRPr="008C5CF7">
        <w:rPr>
          <w:rFonts w:asciiTheme="minorHAnsi" w:hAnsiTheme="minorHAnsi" w:cstheme="minorHAnsi"/>
          <w:b/>
          <w:bCs/>
        </w:rPr>
        <w:t>&lt;START DATE to END DATE&gt;</w:t>
      </w:r>
      <w:r w:rsidRPr="008C5CF7">
        <w:rPr>
          <w:rFonts w:asciiTheme="minorHAnsi" w:hAnsiTheme="minorHAnsi" w:cstheme="minorHAnsi"/>
        </w:rPr>
        <w:t xml:space="preserve">.  This leave is being granted in accordance with the County’s Medical Leave Policy, </w:t>
      </w:r>
      <w:r w:rsidR="00BC7B23" w:rsidRPr="008C5CF7">
        <w:rPr>
          <w:rFonts w:asciiTheme="minorHAnsi" w:hAnsiTheme="minorHAnsi" w:cstheme="minorHAnsi"/>
        </w:rPr>
        <w:t xml:space="preserve">the </w:t>
      </w:r>
      <w:r w:rsidRPr="008C5CF7">
        <w:rPr>
          <w:rFonts w:asciiTheme="minorHAnsi" w:hAnsiTheme="minorHAnsi" w:cstheme="minorHAnsi"/>
        </w:rPr>
        <w:lastRenderedPageBreak/>
        <w:t>Family Medical Leave Act (FMLA)</w:t>
      </w:r>
      <w:r w:rsidR="00BC7B23" w:rsidRPr="008C5CF7">
        <w:rPr>
          <w:rFonts w:asciiTheme="minorHAnsi" w:hAnsiTheme="minorHAnsi" w:cstheme="minorHAnsi"/>
        </w:rPr>
        <w:t>,</w:t>
      </w:r>
      <w:r w:rsidRPr="008C5CF7">
        <w:rPr>
          <w:rFonts w:asciiTheme="minorHAnsi" w:hAnsiTheme="minorHAnsi" w:cstheme="minorHAnsi"/>
        </w:rPr>
        <w:t xml:space="preserve"> and the California Pregnancy Disability Leave (CPDL) law. </w:t>
      </w:r>
      <w:r w:rsidR="00616F35" w:rsidRPr="008C5CF7">
        <w:rPr>
          <w:rFonts w:asciiTheme="minorHAnsi" w:hAnsiTheme="minorHAnsi" w:cstheme="minorHAnsi"/>
        </w:rPr>
        <w:t>Your FMLA and CPDL use will run concurrently.</w:t>
      </w:r>
    </w:p>
    <w:p w14:paraId="077F205D" w14:textId="5D6009B7" w:rsidR="00616F35" w:rsidRPr="008C5CF7" w:rsidRDefault="00616F35" w:rsidP="008F5D36">
      <w:pPr>
        <w:spacing w:before="240" w:line="360" w:lineRule="auto"/>
        <w:rPr>
          <w:rFonts w:asciiTheme="minorHAnsi" w:hAnsiTheme="minorHAnsi" w:cstheme="minorHAnsi"/>
          <w:b/>
          <w:bCs/>
          <w:color w:val="000000" w:themeColor="text1"/>
        </w:rPr>
      </w:pPr>
      <w:r w:rsidRPr="008C5CF7">
        <w:rPr>
          <w:rFonts w:asciiTheme="minorHAnsi" w:hAnsiTheme="minorHAnsi" w:cstheme="minorHAnsi"/>
          <w:color w:val="000000" w:themeColor="text1"/>
        </w:rPr>
        <w:t xml:space="preserve">In the last 12 months you </w:t>
      </w:r>
      <w:r w:rsidRPr="008C5CF7">
        <w:rPr>
          <w:rFonts w:asciiTheme="minorHAnsi" w:hAnsiTheme="minorHAnsi" w:cstheme="minorHAnsi"/>
          <w:b/>
          <w:bCs/>
          <w:color w:val="000000" w:themeColor="text1"/>
        </w:rPr>
        <w:t>&lt;have/have not&gt;</w:t>
      </w:r>
      <w:r w:rsidRPr="008C5CF7">
        <w:rPr>
          <w:rFonts w:asciiTheme="minorHAnsi" w:hAnsiTheme="minorHAnsi" w:cstheme="minorHAnsi"/>
          <w:color w:val="000000" w:themeColor="text1"/>
        </w:rPr>
        <w:t xml:space="preserve"> used </w:t>
      </w:r>
      <w:r w:rsidRPr="008C5CF7">
        <w:rPr>
          <w:rFonts w:asciiTheme="minorHAnsi" w:hAnsiTheme="minorHAnsi" w:cstheme="minorHAnsi"/>
          <w:b/>
          <w:bCs/>
          <w:color w:val="000000" w:themeColor="text1"/>
        </w:rPr>
        <w:t>&lt;FMLA&gt;</w:t>
      </w:r>
      <w:r w:rsidRPr="008C5CF7">
        <w:rPr>
          <w:rFonts w:asciiTheme="minorHAnsi" w:hAnsiTheme="minorHAnsi" w:cstheme="minorHAnsi"/>
          <w:color w:val="000000" w:themeColor="text1"/>
        </w:rPr>
        <w:t xml:space="preserve">. Your available FMLA hours are </w:t>
      </w:r>
      <w:r w:rsidRPr="008C5CF7">
        <w:rPr>
          <w:rFonts w:asciiTheme="minorHAnsi" w:hAnsiTheme="minorHAnsi" w:cstheme="minorHAnsi"/>
          <w:b/>
          <w:bCs/>
          <w:color w:val="000000" w:themeColor="text1"/>
        </w:rPr>
        <w:t>&lt;Insert Balance&gt;</w:t>
      </w:r>
      <w:r w:rsidRPr="008C5CF7">
        <w:rPr>
          <w:rFonts w:asciiTheme="minorHAnsi" w:hAnsiTheme="minorHAnsi" w:cstheme="minorHAnsi"/>
          <w:color w:val="000000" w:themeColor="text1"/>
        </w:rPr>
        <w:t xml:space="preserve"> as of </w:t>
      </w:r>
      <w:r w:rsidRPr="008C5CF7">
        <w:rPr>
          <w:rFonts w:asciiTheme="minorHAnsi" w:hAnsiTheme="minorHAnsi" w:cstheme="minorHAnsi"/>
          <w:b/>
          <w:bCs/>
          <w:color w:val="000000" w:themeColor="text1"/>
        </w:rPr>
        <w:t>&lt;PPE Date&gt;</w:t>
      </w:r>
      <w:r w:rsidRPr="008C5CF7">
        <w:rPr>
          <w:rFonts w:asciiTheme="minorHAnsi" w:hAnsiTheme="minorHAnsi" w:cstheme="minorHAnsi"/>
          <w:color w:val="000000" w:themeColor="text1"/>
        </w:rPr>
        <w:t xml:space="preserve">. Your estimated FMLA leave use for this period is </w:t>
      </w:r>
      <w:r w:rsidRPr="008C5CF7">
        <w:rPr>
          <w:rFonts w:asciiTheme="minorHAnsi" w:hAnsiTheme="minorHAnsi" w:cstheme="minorHAnsi"/>
          <w:b/>
          <w:bCs/>
          <w:color w:val="000000" w:themeColor="text1"/>
        </w:rPr>
        <w:t>&lt;Insert Estimated Hours&gt;.</w:t>
      </w:r>
    </w:p>
    <w:p w14:paraId="6755C45F" w14:textId="420E24E9" w:rsidR="00EB31CB" w:rsidRPr="008C5CF7" w:rsidRDefault="00EB31CB" w:rsidP="008F5D36">
      <w:pPr>
        <w:spacing w:before="240" w:line="360" w:lineRule="auto"/>
        <w:rPr>
          <w:rFonts w:asciiTheme="minorHAnsi" w:hAnsiTheme="minorHAnsi" w:cstheme="minorHAnsi"/>
        </w:rPr>
      </w:pPr>
      <w:r w:rsidRPr="008C5CF7">
        <w:rPr>
          <w:rFonts w:asciiTheme="minorHAnsi" w:hAnsiTheme="minorHAnsi" w:cstheme="minorHAnsi"/>
        </w:rPr>
        <w:t>Upon conclusion of your CPDL/FMLA, you may be eligible for up to an additional 12 weeks (480 hours) of time off to bond</w:t>
      </w:r>
      <w:r w:rsidR="00A047CF" w:rsidRPr="008C5CF7">
        <w:rPr>
          <w:rFonts w:asciiTheme="minorHAnsi" w:hAnsiTheme="minorHAnsi" w:cstheme="minorHAnsi"/>
        </w:rPr>
        <w:t xml:space="preserve"> and care</w:t>
      </w:r>
      <w:r w:rsidRPr="008C5CF7">
        <w:rPr>
          <w:rFonts w:asciiTheme="minorHAnsi" w:hAnsiTheme="minorHAnsi" w:cstheme="minorHAnsi"/>
        </w:rPr>
        <w:t xml:space="preserve"> for your child under the California Family Rights Act (CFRA)</w:t>
      </w:r>
      <w:r w:rsidR="00761243" w:rsidRPr="008C5CF7">
        <w:rPr>
          <w:rFonts w:asciiTheme="minorHAnsi" w:hAnsiTheme="minorHAnsi" w:cstheme="minorHAnsi"/>
        </w:rPr>
        <w:t>. Any remaining FMLA will run concurrently with time taken under CFRA/</w:t>
      </w:r>
      <w:r w:rsidR="00A047CF" w:rsidRPr="008C5CF7">
        <w:rPr>
          <w:rFonts w:asciiTheme="minorHAnsi" w:hAnsiTheme="minorHAnsi" w:cstheme="minorHAnsi"/>
        </w:rPr>
        <w:t>B</w:t>
      </w:r>
      <w:r w:rsidR="00761243" w:rsidRPr="008C5CF7">
        <w:rPr>
          <w:rFonts w:asciiTheme="minorHAnsi" w:hAnsiTheme="minorHAnsi" w:cstheme="minorHAnsi"/>
        </w:rPr>
        <w:t>onding</w:t>
      </w:r>
      <w:r w:rsidR="00A047CF" w:rsidRPr="008C5CF7">
        <w:rPr>
          <w:rFonts w:asciiTheme="minorHAnsi" w:hAnsiTheme="minorHAnsi" w:cstheme="minorHAnsi"/>
        </w:rPr>
        <w:t xml:space="preserve"> leave</w:t>
      </w:r>
      <w:r w:rsidR="00761243" w:rsidRPr="008C5CF7">
        <w:rPr>
          <w:rFonts w:asciiTheme="minorHAnsi" w:hAnsiTheme="minorHAnsi" w:cstheme="minorHAnsi"/>
        </w:rPr>
        <w:t xml:space="preserve">. </w:t>
      </w:r>
    </w:p>
    <w:p w14:paraId="7603E26C" w14:textId="5DDA4B18" w:rsidR="00D04DA9" w:rsidRPr="008C5CF7" w:rsidRDefault="00D04DA9" w:rsidP="008F5D36">
      <w:pPr>
        <w:spacing w:before="240" w:line="360" w:lineRule="auto"/>
        <w:rPr>
          <w:rFonts w:asciiTheme="minorHAnsi" w:hAnsiTheme="minorHAnsi" w:cstheme="minorHAnsi"/>
          <w:i/>
          <w:iCs/>
          <w:color w:val="365F91" w:themeColor="accent1" w:themeShade="BF"/>
        </w:rPr>
      </w:pPr>
      <w:r w:rsidRPr="008C5CF7">
        <w:rPr>
          <w:rFonts w:asciiTheme="minorHAnsi" w:hAnsiTheme="minorHAnsi" w:cstheme="minorHAnsi"/>
          <w:i/>
          <w:iCs/>
          <w:color w:val="365F91" w:themeColor="accent1" w:themeShade="BF"/>
        </w:rPr>
        <w:t>(Intermittent/Reduced Schedule</w:t>
      </w:r>
      <w:r w:rsidR="00DE4E19" w:rsidRPr="008C5CF7">
        <w:rPr>
          <w:rFonts w:asciiTheme="minorHAnsi" w:hAnsiTheme="minorHAnsi" w:cstheme="minorHAnsi"/>
          <w:i/>
          <w:iCs/>
          <w:color w:val="365F91" w:themeColor="accent1" w:themeShade="BF"/>
        </w:rPr>
        <w:t>)</w:t>
      </w:r>
    </w:p>
    <w:p w14:paraId="0E123A74" w14:textId="1F406C94" w:rsidR="00D04DA9" w:rsidRPr="008C5CF7" w:rsidRDefault="00D04DA9" w:rsidP="00616F35">
      <w:pPr>
        <w:spacing w:line="360" w:lineRule="auto"/>
        <w:rPr>
          <w:rFonts w:asciiTheme="minorHAnsi" w:hAnsiTheme="minorHAnsi" w:cstheme="minorHAnsi"/>
          <w:i/>
          <w:iCs/>
          <w:color w:val="365F91" w:themeColor="accent1" w:themeShade="BF"/>
        </w:rPr>
      </w:pPr>
      <w:r w:rsidRPr="008C5CF7">
        <w:rPr>
          <w:rFonts w:asciiTheme="minorHAnsi" w:hAnsiTheme="minorHAnsi" w:cstheme="minorHAnsi"/>
          <w:i/>
          <w:iCs/>
          <w:color w:val="000000" w:themeColor="text1"/>
        </w:rPr>
        <w:t xml:space="preserve">Your leave hours will be tracked to help you use this benefit. Please let your supervisor and Department Payroll Clerk know when your absence is related to </w:t>
      </w:r>
      <w:r w:rsidR="00612891" w:rsidRPr="008C5CF7">
        <w:rPr>
          <w:rFonts w:asciiTheme="minorHAnsi" w:hAnsiTheme="minorHAnsi" w:cstheme="minorHAnsi"/>
          <w:i/>
          <w:iCs/>
          <w:color w:val="000000" w:themeColor="text1"/>
        </w:rPr>
        <w:t xml:space="preserve">your </w:t>
      </w:r>
      <w:r w:rsidRPr="008C5CF7">
        <w:rPr>
          <w:rFonts w:asciiTheme="minorHAnsi" w:hAnsiTheme="minorHAnsi" w:cstheme="minorHAnsi"/>
          <w:i/>
          <w:iCs/>
          <w:color w:val="000000" w:themeColor="text1"/>
        </w:rPr>
        <w:t xml:space="preserve">(CPDL) pregnancy disability leave, </w:t>
      </w:r>
      <w:r w:rsidR="002D335A" w:rsidRPr="008C5CF7">
        <w:rPr>
          <w:rFonts w:asciiTheme="minorHAnsi" w:hAnsiTheme="minorHAnsi" w:cstheme="minorHAnsi"/>
          <w:i/>
          <w:iCs/>
          <w:color w:val="000000" w:themeColor="text1"/>
        </w:rPr>
        <w:t>(FMLA) family medical leave, so it can be recorded in your timecard.</w:t>
      </w:r>
      <w:r w:rsidRPr="008C5CF7">
        <w:rPr>
          <w:rFonts w:asciiTheme="minorHAnsi" w:hAnsiTheme="minorHAnsi" w:cstheme="minorHAnsi"/>
          <w:i/>
          <w:iCs/>
          <w:color w:val="000000" w:themeColor="text1"/>
        </w:rPr>
        <w:t xml:space="preserve"> </w:t>
      </w:r>
      <w:r w:rsidR="00DC08C2" w:rsidRPr="008C5CF7">
        <w:rPr>
          <w:rFonts w:asciiTheme="minorHAnsi" w:hAnsiTheme="minorHAnsi" w:cstheme="minorHAnsi"/>
          <w:i/>
          <w:iCs/>
          <w:color w:val="000000" w:themeColor="text1"/>
        </w:rPr>
        <w:t>(Delete if not applicable)</w:t>
      </w:r>
    </w:p>
    <w:p w14:paraId="5BF0CD6A" w14:textId="4DB40984" w:rsidR="00D04DA9" w:rsidRPr="008C5CF7" w:rsidRDefault="00DE4E19" w:rsidP="008F5D36">
      <w:pPr>
        <w:spacing w:before="240" w:line="360" w:lineRule="auto"/>
        <w:rPr>
          <w:rFonts w:asciiTheme="minorHAnsi" w:hAnsiTheme="minorHAnsi" w:cstheme="minorHAnsi"/>
          <w:i/>
          <w:iCs/>
          <w:color w:val="000000" w:themeColor="text1"/>
        </w:rPr>
      </w:pPr>
      <w:r w:rsidRPr="008C5CF7">
        <w:rPr>
          <w:rFonts w:asciiTheme="minorHAnsi" w:hAnsiTheme="minorHAnsi" w:cstheme="minorHAnsi"/>
          <w:i/>
          <w:iCs/>
          <w:color w:val="365F91" w:themeColor="accent1" w:themeShade="BF"/>
        </w:rPr>
        <w:t>(S</w:t>
      </w:r>
      <w:r w:rsidR="0095048A" w:rsidRPr="008C5CF7">
        <w:rPr>
          <w:rFonts w:asciiTheme="minorHAnsi" w:hAnsiTheme="minorHAnsi" w:cstheme="minorHAnsi"/>
          <w:i/>
          <w:iCs/>
          <w:color w:val="365F91" w:themeColor="accent1" w:themeShade="BF"/>
        </w:rPr>
        <w:t>ubsequent notices</w:t>
      </w:r>
      <w:r w:rsidR="001019E5" w:rsidRPr="008C5CF7">
        <w:rPr>
          <w:rFonts w:asciiTheme="minorHAnsi" w:hAnsiTheme="minorHAnsi" w:cstheme="minorHAnsi"/>
          <w:i/>
          <w:iCs/>
          <w:color w:val="365F91" w:themeColor="accent1" w:themeShade="BF"/>
        </w:rPr>
        <w:t xml:space="preserve">) </w:t>
      </w:r>
      <w:r w:rsidR="00616F35" w:rsidRPr="008C5CF7">
        <w:rPr>
          <w:rFonts w:asciiTheme="minorHAnsi" w:hAnsiTheme="minorHAnsi" w:cstheme="minorHAnsi"/>
          <w:i/>
          <w:iCs/>
          <w:color w:val="000000" w:themeColor="text1"/>
        </w:rPr>
        <w:br/>
      </w:r>
      <w:r w:rsidR="00D04DA9" w:rsidRPr="008C5CF7">
        <w:rPr>
          <w:rFonts w:asciiTheme="minorHAnsi" w:hAnsiTheme="minorHAnsi" w:cstheme="minorHAnsi"/>
          <w:i/>
          <w:iCs/>
          <w:color w:val="000000" w:themeColor="text1"/>
        </w:rPr>
        <w:t xml:space="preserve">We received notice of extension(s) to your leave on </w:t>
      </w:r>
      <w:r w:rsidR="00D04DA9" w:rsidRPr="008C5CF7">
        <w:rPr>
          <w:rFonts w:asciiTheme="minorHAnsi" w:hAnsiTheme="minorHAnsi" w:cstheme="minorHAnsi"/>
          <w:b/>
          <w:bCs/>
          <w:i/>
          <w:iCs/>
          <w:color w:val="000000" w:themeColor="text1"/>
        </w:rPr>
        <w:t>&lt;date&gt;,</w:t>
      </w:r>
      <w:r w:rsidR="00D04DA9" w:rsidRPr="008C5CF7">
        <w:rPr>
          <w:rFonts w:asciiTheme="minorHAnsi" w:hAnsiTheme="minorHAnsi" w:cstheme="minorHAnsi"/>
          <w:i/>
          <w:iCs/>
          <w:color w:val="000000" w:themeColor="text1"/>
        </w:rPr>
        <w:t xml:space="preserve"> and </w:t>
      </w:r>
      <w:r w:rsidR="00D04DA9" w:rsidRPr="008C5CF7">
        <w:rPr>
          <w:rFonts w:asciiTheme="minorHAnsi" w:hAnsiTheme="minorHAnsi" w:cstheme="minorHAnsi"/>
          <w:b/>
          <w:bCs/>
          <w:i/>
          <w:iCs/>
          <w:color w:val="000000" w:themeColor="text1"/>
        </w:rPr>
        <w:t xml:space="preserve">&lt;date&gt;. </w:t>
      </w:r>
      <w:r w:rsidR="00D04DA9" w:rsidRPr="008C5CF7">
        <w:rPr>
          <w:rFonts w:asciiTheme="minorHAnsi" w:hAnsiTheme="minorHAnsi" w:cstheme="minorHAnsi"/>
          <w:i/>
          <w:iCs/>
          <w:color w:val="000000" w:themeColor="text1"/>
        </w:rPr>
        <w:t xml:space="preserve">Your request for </w:t>
      </w:r>
      <w:r w:rsidR="00D04DA9" w:rsidRPr="008C5CF7">
        <w:rPr>
          <w:rFonts w:asciiTheme="minorHAnsi" w:hAnsiTheme="minorHAnsi" w:cstheme="minorHAnsi"/>
          <w:b/>
          <w:bCs/>
          <w:i/>
          <w:iCs/>
          <w:color w:val="000000" w:themeColor="text1"/>
        </w:rPr>
        <w:t xml:space="preserve">&lt;regular&gt; &lt;intermittent&gt; &lt;reduced schedule&gt; </w:t>
      </w:r>
      <w:r w:rsidR="00D04DA9" w:rsidRPr="008C5CF7">
        <w:rPr>
          <w:rFonts w:asciiTheme="minorHAnsi" w:hAnsiTheme="minorHAnsi" w:cstheme="minorHAnsi"/>
          <w:i/>
          <w:iCs/>
          <w:color w:val="000000" w:themeColor="text1"/>
        </w:rPr>
        <w:t xml:space="preserve">medical leave has been approved from </w:t>
      </w:r>
      <w:r w:rsidR="00D04DA9" w:rsidRPr="008C5CF7">
        <w:rPr>
          <w:rFonts w:asciiTheme="minorHAnsi" w:hAnsiTheme="minorHAnsi" w:cstheme="minorHAnsi"/>
          <w:b/>
          <w:bCs/>
          <w:i/>
          <w:iCs/>
          <w:color w:val="000000" w:themeColor="text1"/>
        </w:rPr>
        <w:t xml:space="preserve">&lt;start date&gt; </w:t>
      </w:r>
      <w:r w:rsidR="00D04DA9" w:rsidRPr="008C5CF7">
        <w:rPr>
          <w:rFonts w:asciiTheme="minorHAnsi" w:hAnsiTheme="minorHAnsi" w:cstheme="minorHAnsi"/>
          <w:i/>
          <w:iCs/>
          <w:color w:val="000000" w:themeColor="text1"/>
        </w:rPr>
        <w:t>to</w:t>
      </w:r>
      <w:r w:rsidR="00D04DA9" w:rsidRPr="008C5CF7">
        <w:rPr>
          <w:rFonts w:asciiTheme="minorHAnsi" w:hAnsiTheme="minorHAnsi" w:cstheme="minorHAnsi"/>
          <w:b/>
          <w:bCs/>
          <w:i/>
          <w:iCs/>
          <w:color w:val="000000" w:themeColor="text1"/>
        </w:rPr>
        <w:t xml:space="preserve"> &lt;end date&gt;.</w:t>
      </w:r>
      <w:r w:rsidR="00D04DA9" w:rsidRPr="008C5CF7">
        <w:rPr>
          <w:rFonts w:asciiTheme="minorHAnsi" w:hAnsiTheme="minorHAnsi" w:cstheme="minorHAnsi"/>
          <w:i/>
          <w:iCs/>
          <w:color w:val="000000" w:themeColor="text1"/>
        </w:rPr>
        <w:t xml:space="preserve"> (Delete if not applicable)</w:t>
      </w:r>
    </w:p>
    <w:p w14:paraId="5E7659A1" w14:textId="5A1BC089" w:rsidR="00B65998" w:rsidRPr="008C5CF7" w:rsidRDefault="00B65998" w:rsidP="008F5D36">
      <w:pPr>
        <w:spacing w:before="240" w:line="360" w:lineRule="auto"/>
        <w:rPr>
          <w:rFonts w:asciiTheme="minorHAnsi" w:hAnsiTheme="minorHAnsi" w:cstheme="minorHAnsi"/>
          <w:bCs/>
          <w:i/>
          <w:iCs/>
          <w:color w:val="365F91" w:themeColor="accent1" w:themeShade="BF"/>
        </w:rPr>
      </w:pPr>
      <w:r w:rsidRPr="008C5CF7">
        <w:rPr>
          <w:rFonts w:asciiTheme="minorHAnsi" w:hAnsiTheme="minorHAnsi" w:cstheme="minorHAnsi"/>
          <w:bCs/>
          <w:i/>
          <w:iCs/>
          <w:color w:val="365F91" w:themeColor="accent1" w:themeShade="BF"/>
        </w:rPr>
        <w:t>(</w:t>
      </w:r>
      <w:r w:rsidR="00DC08C2" w:rsidRPr="008C5CF7">
        <w:rPr>
          <w:rFonts w:asciiTheme="minorHAnsi" w:hAnsiTheme="minorHAnsi" w:cstheme="minorHAnsi"/>
          <w:bCs/>
          <w:i/>
          <w:iCs/>
          <w:color w:val="365F91" w:themeColor="accent1" w:themeShade="BF"/>
        </w:rPr>
        <w:t xml:space="preserve">Notice of </w:t>
      </w:r>
      <w:r w:rsidR="00365AF0" w:rsidRPr="008C5CF7">
        <w:rPr>
          <w:rFonts w:asciiTheme="minorHAnsi" w:hAnsiTheme="minorHAnsi" w:cstheme="minorHAnsi"/>
          <w:bCs/>
          <w:i/>
          <w:iCs/>
          <w:color w:val="365F91" w:themeColor="accent1" w:themeShade="BF"/>
        </w:rPr>
        <w:t>R</w:t>
      </w:r>
      <w:r w:rsidR="00DC08C2" w:rsidRPr="008C5CF7">
        <w:rPr>
          <w:rFonts w:asciiTheme="minorHAnsi" w:hAnsiTheme="minorHAnsi" w:cstheme="minorHAnsi"/>
          <w:bCs/>
          <w:i/>
          <w:iCs/>
          <w:color w:val="365F91" w:themeColor="accent1" w:themeShade="BF"/>
        </w:rPr>
        <w:t xml:space="preserve">ights and </w:t>
      </w:r>
      <w:r w:rsidR="00365AF0" w:rsidRPr="008C5CF7">
        <w:rPr>
          <w:rFonts w:asciiTheme="minorHAnsi" w:hAnsiTheme="minorHAnsi" w:cstheme="minorHAnsi"/>
          <w:bCs/>
          <w:i/>
          <w:iCs/>
          <w:color w:val="365F91" w:themeColor="accent1" w:themeShade="BF"/>
        </w:rPr>
        <w:t>R</w:t>
      </w:r>
      <w:r w:rsidR="00DC08C2" w:rsidRPr="008C5CF7">
        <w:rPr>
          <w:rFonts w:asciiTheme="minorHAnsi" w:hAnsiTheme="minorHAnsi" w:cstheme="minorHAnsi"/>
          <w:bCs/>
          <w:i/>
          <w:iCs/>
          <w:color w:val="365F91" w:themeColor="accent1" w:themeShade="BF"/>
        </w:rPr>
        <w:t>esponsibilities</w:t>
      </w:r>
      <w:r w:rsidR="00365AF0" w:rsidRPr="008C5CF7">
        <w:rPr>
          <w:rFonts w:asciiTheme="minorHAnsi" w:hAnsiTheme="minorHAnsi" w:cstheme="minorHAnsi"/>
          <w:bCs/>
          <w:i/>
          <w:iCs/>
          <w:color w:val="365F91" w:themeColor="accent1" w:themeShade="BF"/>
        </w:rPr>
        <w:t xml:space="preserve">) </w:t>
      </w:r>
      <w:r w:rsidR="00AD15C2" w:rsidRPr="008C5CF7">
        <w:rPr>
          <w:rFonts w:asciiTheme="minorHAnsi" w:hAnsiTheme="minorHAnsi" w:cstheme="minorHAnsi"/>
          <w:bCs/>
          <w:i/>
          <w:iCs/>
          <w:color w:val="365F91" w:themeColor="accent1" w:themeShade="BF"/>
        </w:rPr>
        <w:t xml:space="preserve"> </w:t>
      </w:r>
    </w:p>
    <w:p w14:paraId="7D59656D" w14:textId="15C0CEB5" w:rsidR="00B65998" w:rsidRPr="008C5CF7" w:rsidRDefault="00B65998" w:rsidP="00B65998">
      <w:pPr>
        <w:spacing w:line="360" w:lineRule="auto"/>
        <w:rPr>
          <w:rFonts w:asciiTheme="minorHAnsi" w:hAnsiTheme="minorHAnsi" w:cstheme="minorHAnsi"/>
          <w:i/>
          <w:iCs/>
          <w:color w:val="000000" w:themeColor="text1"/>
        </w:rPr>
      </w:pPr>
      <w:r w:rsidRPr="008C5CF7">
        <w:rPr>
          <w:rFonts w:asciiTheme="minorHAnsi" w:hAnsiTheme="minorHAnsi" w:cstheme="minorHAnsi"/>
          <w:i/>
          <w:iCs/>
          <w:color w:val="000000" w:themeColor="text1"/>
        </w:rPr>
        <w:t xml:space="preserve">I’ve included a Notification of your Rights and Responsibilities under the </w:t>
      </w:r>
      <w:r w:rsidR="003400A2" w:rsidRPr="008C5CF7">
        <w:rPr>
          <w:rFonts w:asciiTheme="minorHAnsi" w:hAnsiTheme="minorHAnsi" w:cstheme="minorHAnsi"/>
          <w:i/>
          <w:iCs/>
          <w:color w:val="000000" w:themeColor="text1"/>
        </w:rPr>
        <w:t xml:space="preserve">Family Medical Leave Act (FMLA) and </w:t>
      </w:r>
      <w:r w:rsidRPr="008C5CF7">
        <w:rPr>
          <w:rFonts w:asciiTheme="minorHAnsi" w:hAnsiTheme="minorHAnsi" w:cstheme="minorHAnsi"/>
          <w:i/>
          <w:iCs/>
          <w:color w:val="000000" w:themeColor="text1"/>
        </w:rPr>
        <w:t>California Pregnancy Disability Leave (CPDL) law</w:t>
      </w:r>
      <w:r w:rsidR="00BC4DC9" w:rsidRPr="008C5CF7">
        <w:rPr>
          <w:rFonts w:asciiTheme="minorHAnsi" w:hAnsiTheme="minorHAnsi" w:cstheme="minorHAnsi"/>
          <w:i/>
          <w:iCs/>
          <w:color w:val="000000" w:themeColor="text1"/>
        </w:rPr>
        <w:t>s</w:t>
      </w:r>
      <w:r w:rsidRPr="008C5CF7">
        <w:rPr>
          <w:rFonts w:asciiTheme="minorHAnsi" w:hAnsiTheme="minorHAnsi" w:cstheme="minorHAnsi"/>
          <w:i/>
          <w:iCs/>
          <w:color w:val="000000" w:themeColor="text1"/>
        </w:rPr>
        <w:t xml:space="preserve">, as applicable. This document explains your eligibility and designates your leave as </w:t>
      </w:r>
      <w:r w:rsidR="001A3FB7" w:rsidRPr="008C5CF7">
        <w:rPr>
          <w:rFonts w:asciiTheme="minorHAnsi" w:hAnsiTheme="minorHAnsi" w:cstheme="minorHAnsi"/>
          <w:i/>
          <w:iCs/>
          <w:color w:val="000000" w:themeColor="text1"/>
        </w:rPr>
        <w:t xml:space="preserve">FMLA and/or </w:t>
      </w:r>
      <w:r w:rsidRPr="008C5CF7">
        <w:rPr>
          <w:rFonts w:asciiTheme="minorHAnsi" w:hAnsiTheme="minorHAnsi" w:cstheme="minorHAnsi"/>
          <w:i/>
          <w:iCs/>
          <w:color w:val="000000" w:themeColor="text1"/>
        </w:rPr>
        <w:t xml:space="preserve">CPDL. </w:t>
      </w:r>
      <w:r w:rsidR="00365AF0" w:rsidRPr="008C5CF7">
        <w:rPr>
          <w:rFonts w:asciiTheme="minorHAnsi" w:hAnsiTheme="minorHAnsi" w:cstheme="minorHAnsi"/>
          <w:i/>
          <w:iCs/>
          <w:color w:val="000000" w:themeColor="text1"/>
        </w:rPr>
        <w:t>(Delete if not applicable)</w:t>
      </w:r>
    </w:p>
    <w:p w14:paraId="065D2130" w14:textId="77777777" w:rsidR="00AA032E" w:rsidRPr="008C5CF7" w:rsidRDefault="00AA032E" w:rsidP="008F5D36">
      <w:pPr>
        <w:spacing w:before="240" w:line="360" w:lineRule="auto"/>
        <w:rPr>
          <w:rFonts w:asciiTheme="minorHAnsi" w:hAnsiTheme="minorHAnsi" w:cstheme="minorHAnsi"/>
          <w:b/>
          <w:bCs/>
          <w:color w:val="000000" w:themeColor="text1"/>
        </w:rPr>
      </w:pPr>
      <w:r w:rsidRPr="008C5CF7">
        <w:rPr>
          <w:rFonts w:asciiTheme="minorHAnsi" w:hAnsiTheme="minorHAnsi" w:cstheme="minorHAnsi"/>
          <w:color w:val="000000" w:themeColor="text1"/>
        </w:rPr>
        <w:t xml:space="preserve">While you’re on leave, your available vacation, sick hours or other paid leave time will be used as outlined in: </w:t>
      </w:r>
      <w:r w:rsidRPr="008C5CF7">
        <w:rPr>
          <w:rFonts w:asciiTheme="minorHAnsi" w:hAnsiTheme="minorHAnsi" w:cstheme="minorHAnsi"/>
          <w:b/>
          <w:bCs/>
          <w:color w:val="000000" w:themeColor="text1"/>
        </w:rPr>
        <w:t>&lt;Insert Link to MOU&gt;</w:t>
      </w:r>
    </w:p>
    <w:p w14:paraId="3AFEEB34" w14:textId="570BFA7C" w:rsidR="00D51DDF" w:rsidRPr="008C5CF7" w:rsidRDefault="00AA032E" w:rsidP="008F5D36">
      <w:pPr>
        <w:spacing w:before="240" w:line="360" w:lineRule="auto"/>
        <w:rPr>
          <w:rFonts w:asciiTheme="minorHAnsi" w:hAnsiTheme="minorHAnsi" w:cstheme="minorHAnsi"/>
          <w:color w:val="000000" w:themeColor="text1"/>
        </w:rPr>
      </w:pPr>
      <w:r w:rsidRPr="008C5CF7">
        <w:rPr>
          <w:rFonts w:asciiTheme="minorHAnsi" w:hAnsiTheme="minorHAnsi" w:cstheme="minorHAnsi"/>
          <w:color w:val="000000" w:themeColor="text1"/>
        </w:rPr>
        <w:t xml:space="preserve">During </w:t>
      </w:r>
      <w:r w:rsidR="00517216" w:rsidRPr="008C5CF7">
        <w:rPr>
          <w:rFonts w:asciiTheme="minorHAnsi" w:hAnsiTheme="minorHAnsi" w:cstheme="minorHAnsi"/>
          <w:b/>
          <w:bCs/>
          <w:color w:val="000000" w:themeColor="text1"/>
        </w:rPr>
        <w:t>&lt;</w:t>
      </w:r>
      <w:r w:rsidRPr="008C5CF7">
        <w:rPr>
          <w:rFonts w:asciiTheme="minorHAnsi" w:hAnsiTheme="minorHAnsi" w:cstheme="minorHAnsi"/>
          <w:b/>
          <w:bCs/>
          <w:color w:val="000000" w:themeColor="text1"/>
        </w:rPr>
        <w:t>CPDL</w:t>
      </w:r>
      <w:r w:rsidR="006B6D83" w:rsidRPr="008C5CF7">
        <w:rPr>
          <w:rFonts w:asciiTheme="minorHAnsi" w:hAnsiTheme="minorHAnsi" w:cstheme="minorHAnsi"/>
          <w:b/>
          <w:bCs/>
          <w:color w:val="000000" w:themeColor="text1"/>
        </w:rPr>
        <w:t xml:space="preserve"> AND/OR FMLA</w:t>
      </w:r>
      <w:r w:rsidR="00517216" w:rsidRPr="008C5CF7">
        <w:rPr>
          <w:rFonts w:asciiTheme="minorHAnsi" w:hAnsiTheme="minorHAnsi" w:cstheme="minorHAnsi"/>
          <w:b/>
          <w:bCs/>
          <w:color w:val="000000" w:themeColor="text1"/>
        </w:rPr>
        <w:t>&gt;</w:t>
      </w:r>
      <w:r w:rsidRPr="008C5CF7">
        <w:rPr>
          <w:rFonts w:asciiTheme="minorHAnsi" w:hAnsiTheme="minorHAnsi" w:cstheme="minorHAnsi"/>
          <w:color w:val="000000" w:themeColor="text1"/>
        </w:rPr>
        <w:t xml:space="preserve"> leave, the County will continue to pay the County’s portion of benefit premiums (including medical, dental, life, vision, and long-term disability). You will need </w:t>
      </w:r>
      <w:r w:rsidRPr="008C5CF7">
        <w:rPr>
          <w:rFonts w:asciiTheme="minorHAnsi" w:hAnsiTheme="minorHAnsi" w:cstheme="minorHAnsi"/>
          <w:color w:val="000000" w:themeColor="text1"/>
        </w:rPr>
        <w:lastRenderedPageBreak/>
        <w:t xml:space="preserve">to make payment for your share of health insurance premiums, if/when applicable. You may need to repay the County for premiums paid on your behalf during your leave. Please contact </w:t>
      </w:r>
      <w:r w:rsidRPr="008C5CF7">
        <w:rPr>
          <w:rFonts w:asciiTheme="minorHAnsi" w:hAnsiTheme="minorHAnsi" w:cstheme="minorHAnsi"/>
          <w:b/>
          <w:bCs/>
          <w:color w:val="000000" w:themeColor="text1"/>
        </w:rPr>
        <w:t xml:space="preserve">&lt;Dept. Payroll Clerk&gt; </w:t>
      </w:r>
      <w:r w:rsidRPr="008C5CF7">
        <w:rPr>
          <w:rFonts w:asciiTheme="minorHAnsi" w:hAnsiTheme="minorHAnsi" w:cstheme="minorHAnsi"/>
          <w:color w:val="000000" w:themeColor="text1"/>
        </w:rPr>
        <w:t>at</w:t>
      </w:r>
      <w:r w:rsidRPr="008C5CF7">
        <w:rPr>
          <w:rFonts w:asciiTheme="minorHAnsi" w:hAnsiTheme="minorHAnsi" w:cstheme="minorHAnsi"/>
          <w:b/>
          <w:bCs/>
          <w:color w:val="000000" w:themeColor="text1"/>
        </w:rPr>
        <w:t xml:space="preserve"> &lt;(707)565-xxxx&gt;,</w:t>
      </w:r>
      <w:r w:rsidRPr="008C5CF7">
        <w:rPr>
          <w:rFonts w:asciiTheme="minorHAnsi" w:hAnsiTheme="minorHAnsi" w:cstheme="minorHAnsi"/>
          <w:color w:val="000000" w:themeColor="text1"/>
        </w:rPr>
        <w:t xml:space="preserve"> or HR Benefits at 707-565-2900 or </w:t>
      </w:r>
      <w:hyperlink r:id="rId8" w:history="1">
        <w:r w:rsidR="008E364B" w:rsidRPr="008C5CF7">
          <w:rPr>
            <w:rStyle w:val="Hyperlink"/>
            <w:rFonts w:asciiTheme="minorHAnsi" w:hAnsiTheme="minorHAnsi" w:cstheme="minorHAnsi"/>
          </w:rPr>
          <w:t>Benefits@sonoma-county.org</w:t>
        </w:r>
      </w:hyperlink>
      <w:r w:rsidR="008E364B" w:rsidRPr="008C5CF7">
        <w:rPr>
          <w:rFonts w:asciiTheme="minorHAnsi" w:hAnsiTheme="minorHAnsi" w:cstheme="minorHAnsi"/>
          <w:color w:val="000000" w:themeColor="text1"/>
        </w:rPr>
        <w:t xml:space="preserve"> </w:t>
      </w:r>
      <w:r w:rsidRPr="008C5CF7">
        <w:rPr>
          <w:rFonts w:asciiTheme="minorHAnsi" w:hAnsiTheme="minorHAnsi" w:cstheme="minorHAnsi"/>
          <w:color w:val="000000" w:themeColor="text1"/>
        </w:rPr>
        <w:t>for more details</w:t>
      </w:r>
      <w:r w:rsidR="008E364B" w:rsidRPr="008C5CF7">
        <w:rPr>
          <w:rFonts w:asciiTheme="minorHAnsi" w:hAnsiTheme="minorHAnsi" w:cstheme="minorHAnsi"/>
          <w:color w:val="000000" w:themeColor="text1"/>
        </w:rPr>
        <w:t>.</w:t>
      </w:r>
    </w:p>
    <w:p w14:paraId="73A6F952" w14:textId="6B0651C8" w:rsidR="00D51DDF" w:rsidRPr="008C5CF7" w:rsidRDefault="00D51DDF" w:rsidP="008F5D36">
      <w:pPr>
        <w:spacing w:before="240" w:line="360" w:lineRule="auto"/>
        <w:rPr>
          <w:rFonts w:asciiTheme="minorHAnsi" w:hAnsiTheme="minorHAnsi" w:cstheme="minorHAnsi"/>
        </w:rPr>
      </w:pPr>
      <w:r w:rsidRPr="008C5CF7">
        <w:rPr>
          <w:rFonts w:asciiTheme="minorHAnsi" w:hAnsiTheme="minorHAnsi" w:cstheme="minorHAnsi"/>
        </w:rPr>
        <w:t>If you have questions or the dates of your leave change</w:t>
      </w:r>
      <w:r w:rsidR="00D72932" w:rsidRPr="008C5CF7">
        <w:rPr>
          <w:rFonts w:asciiTheme="minorHAnsi" w:hAnsiTheme="minorHAnsi" w:cstheme="minorHAnsi"/>
        </w:rPr>
        <w:t xml:space="preserve"> or are extended</w:t>
      </w:r>
      <w:r w:rsidRPr="008C5CF7">
        <w:rPr>
          <w:rFonts w:asciiTheme="minorHAnsi" w:hAnsiTheme="minorHAnsi" w:cstheme="minorHAnsi"/>
        </w:rPr>
        <w:t xml:space="preserve">, please contact me at </w:t>
      </w:r>
      <w:r w:rsidRPr="008C5CF7">
        <w:rPr>
          <w:rFonts w:asciiTheme="minorHAnsi" w:hAnsiTheme="minorHAnsi" w:cstheme="minorHAnsi"/>
          <w:b/>
          <w:bCs/>
        </w:rPr>
        <w:t>&lt;(707)565-xxxx&gt;</w:t>
      </w:r>
      <w:r w:rsidRPr="008C5CF7">
        <w:rPr>
          <w:rFonts w:asciiTheme="minorHAnsi" w:hAnsiTheme="minorHAnsi" w:cstheme="minorHAnsi"/>
        </w:rPr>
        <w:t xml:space="preserve">, or </w:t>
      </w:r>
      <w:r w:rsidRPr="008C5CF7">
        <w:rPr>
          <w:rFonts w:asciiTheme="minorHAnsi" w:hAnsiTheme="minorHAnsi" w:cstheme="minorHAnsi"/>
          <w:b/>
          <w:bCs/>
        </w:rPr>
        <w:t>&lt;Analyst Name&gt;</w:t>
      </w:r>
      <w:r w:rsidRPr="008C5CF7">
        <w:rPr>
          <w:rFonts w:asciiTheme="minorHAnsi" w:hAnsiTheme="minorHAnsi" w:cstheme="minorHAnsi"/>
        </w:rPr>
        <w:t xml:space="preserve">, Disability Management Analyst at </w:t>
      </w:r>
      <w:r w:rsidRPr="008C5CF7">
        <w:rPr>
          <w:rFonts w:asciiTheme="minorHAnsi" w:hAnsiTheme="minorHAnsi" w:cstheme="minorHAnsi"/>
          <w:b/>
          <w:bCs/>
        </w:rPr>
        <w:t>&lt;(707)565-xxxx&gt;</w:t>
      </w:r>
      <w:r w:rsidRPr="008C5CF7">
        <w:rPr>
          <w:rFonts w:asciiTheme="minorHAnsi" w:hAnsiTheme="minorHAnsi" w:cstheme="minorHAnsi"/>
        </w:rPr>
        <w:t>.</w:t>
      </w:r>
    </w:p>
    <w:p w14:paraId="3816A4E4" w14:textId="21CF3F4F" w:rsidR="00D37E65" w:rsidRPr="008C5CF7" w:rsidRDefault="00D51DDF" w:rsidP="008F5D36">
      <w:pPr>
        <w:spacing w:before="240" w:line="360" w:lineRule="auto"/>
        <w:rPr>
          <w:rFonts w:asciiTheme="minorHAnsi" w:hAnsiTheme="minorHAnsi" w:cstheme="minorHAnsi"/>
        </w:rPr>
      </w:pPr>
      <w:r w:rsidRPr="008C5CF7">
        <w:rPr>
          <w:rFonts w:asciiTheme="minorHAnsi" w:hAnsiTheme="minorHAnsi" w:cstheme="minorHAnsi"/>
        </w:rPr>
        <w:t xml:space="preserve">You can find more information and copies of relevant policies at: </w:t>
      </w:r>
      <w:hyperlink r:id="rId9" w:history="1">
        <w:r w:rsidRPr="008C5CF7">
          <w:rPr>
            <w:rStyle w:val="Hyperlink"/>
            <w:rFonts w:asciiTheme="minorHAnsi" w:hAnsiTheme="minorHAnsi" w:cstheme="minorHAnsi"/>
          </w:rPr>
          <w:t>https://sonomacounty.ca.gov/HR/Disability-Management/Policies/</w:t>
        </w:r>
      </w:hyperlink>
      <w:r w:rsidRPr="008C5CF7">
        <w:rPr>
          <w:rFonts w:asciiTheme="minorHAnsi" w:hAnsiTheme="minorHAnsi" w:cstheme="minorHAnsi"/>
        </w:rPr>
        <w:t xml:space="preserve"> </w:t>
      </w:r>
    </w:p>
    <w:p w14:paraId="303ADBEB" w14:textId="24D300B9" w:rsidR="00D37E65" w:rsidRPr="008C5CF7" w:rsidRDefault="00D37E65" w:rsidP="008F5D36">
      <w:pPr>
        <w:spacing w:before="240"/>
        <w:rPr>
          <w:rFonts w:asciiTheme="minorHAnsi" w:hAnsiTheme="minorHAnsi" w:cstheme="minorHAnsi"/>
        </w:rPr>
      </w:pPr>
      <w:r w:rsidRPr="008C5CF7">
        <w:rPr>
          <w:rFonts w:asciiTheme="minorHAnsi" w:hAnsiTheme="minorHAnsi" w:cstheme="minorHAnsi"/>
        </w:rPr>
        <w:t>Sincerely,</w:t>
      </w:r>
    </w:p>
    <w:p w14:paraId="7844B382" w14:textId="3453BDB3" w:rsidR="00D37E65" w:rsidRPr="008C5CF7" w:rsidRDefault="00D37E65" w:rsidP="008F5D36">
      <w:pPr>
        <w:spacing w:before="240"/>
        <w:rPr>
          <w:rFonts w:asciiTheme="minorHAnsi" w:hAnsiTheme="minorHAnsi" w:cstheme="minorHAnsi"/>
          <w:b/>
          <w:bCs/>
        </w:rPr>
      </w:pPr>
      <w:r w:rsidRPr="008C5CF7">
        <w:rPr>
          <w:rFonts w:asciiTheme="minorHAnsi" w:hAnsiTheme="minorHAnsi" w:cstheme="minorHAnsi"/>
          <w:b/>
          <w:bCs/>
        </w:rPr>
        <w:t>&lt;Dept Designee&gt;</w:t>
      </w:r>
    </w:p>
    <w:p w14:paraId="67EC616B" w14:textId="26879381" w:rsidR="00D37E65" w:rsidRPr="008C5CF7" w:rsidRDefault="00D37E65" w:rsidP="008F5D36">
      <w:pPr>
        <w:spacing w:before="240"/>
        <w:rPr>
          <w:rFonts w:asciiTheme="minorHAnsi" w:hAnsiTheme="minorHAnsi" w:cstheme="minorHAnsi"/>
        </w:rPr>
      </w:pPr>
      <w:r w:rsidRPr="008C5CF7">
        <w:rPr>
          <w:rFonts w:asciiTheme="minorHAnsi" w:hAnsiTheme="minorHAnsi" w:cstheme="minorHAnsi"/>
        </w:rPr>
        <w:t xml:space="preserve">Enclosed: </w:t>
      </w:r>
      <w:r w:rsidRPr="008C5CF7">
        <w:rPr>
          <w:rFonts w:asciiTheme="minorHAnsi" w:hAnsiTheme="minorHAnsi" w:cstheme="minorHAnsi"/>
        </w:rPr>
        <w:tab/>
      </w:r>
      <w:r w:rsidR="009B3DDE" w:rsidRPr="008C5CF7">
        <w:rPr>
          <w:rFonts w:asciiTheme="minorHAnsi" w:hAnsiTheme="minorHAnsi" w:cstheme="minorHAnsi"/>
          <w:bCs/>
          <w:color w:val="4F81BD" w:themeColor="accent1"/>
        </w:rPr>
        <w:t xml:space="preserve">(update as needed) </w:t>
      </w:r>
      <w:r w:rsidR="009B3DDE" w:rsidRPr="008C5CF7">
        <w:rPr>
          <w:rFonts w:asciiTheme="minorHAnsi" w:hAnsiTheme="minorHAnsi" w:cstheme="minorHAnsi"/>
          <w:bCs/>
        </w:rPr>
        <w:t>Notification of Rights &amp; Responsibilities/Designation, LOA Form, Medical Leave Checklist</w:t>
      </w:r>
    </w:p>
    <w:p w14:paraId="6687143E" w14:textId="7AC03B30" w:rsidR="00D37E65" w:rsidRPr="008C5CF7" w:rsidRDefault="00D37E65" w:rsidP="008F5D36">
      <w:pPr>
        <w:spacing w:before="240"/>
        <w:rPr>
          <w:rFonts w:asciiTheme="minorHAnsi" w:hAnsiTheme="minorHAnsi" w:cstheme="minorHAnsi"/>
        </w:rPr>
      </w:pPr>
      <w:r w:rsidRPr="008C5CF7">
        <w:rPr>
          <w:rFonts w:asciiTheme="minorHAnsi" w:hAnsiTheme="minorHAnsi" w:cstheme="minorHAnsi"/>
        </w:rPr>
        <w:t xml:space="preserve">Cc: </w:t>
      </w:r>
      <w:r w:rsidRPr="008C5CF7">
        <w:rPr>
          <w:rFonts w:asciiTheme="minorHAnsi" w:hAnsiTheme="minorHAnsi" w:cstheme="minorHAnsi"/>
        </w:rPr>
        <w:tab/>
      </w:r>
      <w:r w:rsidRPr="008C5CF7">
        <w:rPr>
          <w:rFonts w:asciiTheme="minorHAnsi" w:hAnsiTheme="minorHAnsi" w:cstheme="minorHAnsi"/>
        </w:rPr>
        <w:tab/>
      </w:r>
      <w:r w:rsidRPr="008C5CF7">
        <w:rPr>
          <w:rFonts w:asciiTheme="minorHAnsi" w:hAnsiTheme="minorHAnsi" w:cstheme="minorHAnsi"/>
          <w:b/>
          <w:bCs/>
        </w:rPr>
        <w:t>&lt;DM Analyst Name&gt;</w:t>
      </w:r>
      <w:r w:rsidRPr="008C5CF7">
        <w:rPr>
          <w:rFonts w:asciiTheme="minorHAnsi" w:hAnsiTheme="minorHAnsi" w:cstheme="minorHAnsi"/>
        </w:rPr>
        <w:t>, Disability Management Analyst</w:t>
      </w:r>
    </w:p>
    <w:p w14:paraId="70F93592" w14:textId="672079F8" w:rsidR="00043233" w:rsidRPr="008C5CF7" w:rsidRDefault="00D37E65" w:rsidP="00D37E65">
      <w:pPr>
        <w:ind w:left="720" w:firstLine="720"/>
        <w:rPr>
          <w:rFonts w:asciiTheme="minorHAnsi" w:hAnsiTheme="minorHAnsi" w:cstheme="minorHAnsi"/>
        </w:rPr>
      </w:pPr>
      <w:r w:rsidRPr="008C5CF7">
        <w:rPr>
          <w:rFonts w:asciiTheme="minorHAnsi" w:hAnsiTheme="minorHAnsi" w:cstheme="minorHAnsi"/>
        </w:rPr>
        <w:t>Confidential Medical File</w:t>
      </w:r>
    </w:p>
    <w:sectPr w:rsidR="00043233" w:rsidRPr="008C5CF7" w:rsidSect="00D37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E7B73"/>
    <w:multiLevelType w:val="hybridMultilevel"/>
    <w:tmpl w:val="A380178A"/>
    <w:lvl w:ilvl="0" w:tplc="24E84192">
      <w:start w:val="1"/>
      <w:numFmt w:val="decimal"/>
      <w:lvlText w:val="%1."/>
      <w:lvlJc w:val="left"/>
      <w:pPr>
        <w:ind w:left="405" w:hanging="360"/>
      </w:pPr>
      <w:rPr>
        <w:rFonts w:hint="default"/>
      </w:rPr>
    </w:lvl>
    <w:lvl w:ilvl="1" w:tplc="04090003">
      <w:start w:val="1"/>
      <w:numFmt w:val="bullet"/>
      <w:lvlText w:val="o"/>
      <w:lvlJc w:val="left"/>
      <w:pPr>
        <w:ind w:left="1125" w:hanging="360"/>
      </w:pPr>
      <w:rPr>
        <w:rFonts w:ascii="Courier New" w:hAnsi="Courier New" w:cs="Courier New" w:hint="default"/>
      </w:rPr>
    </w:lvl>
    <w:lvl w:ilvl="2" w:tplc="04090001">
      <w:start w:val="1"/>
      <w:numFmt w:val="bullet"/>
      <w:lvlText w:val=""/>
      <w:lvlJc w:val="left"/>
      <w:pPr>
        <w:ind w:left="1845" w:hanging="180"/>
      </w:pPr>
      <w:rPr>
        <w:rFonts w:ascii="Symbol" w:hAnsi="Symbol" w:hint="default"/>
      </w:rPr>
    </w:lvl>
    <w:lvl w:ilvl="3" w:tplc="04090001">
      <w:start w:val="1"/>
      <w:numFmt w:val="bullet"/>
      <w:lvlText w:val=""/>
      <w:lvlJc w:val="left"/>
      <w:pPr>
        <w:ind w:left="2565" w:hanging="360"/>
      </w:pPr>
      <w:rPr>
        <w:rFonts w:ascii="Symbol" w:hAnsi="Symbol" w:hint="default"/>
      </w:r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293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NzA1szC3sDA1M7ZQ0lEKTi0uzszPAykwrQUAYQHlwSwAAAA="/>
  </w:docVars>
  <w:rsids>
    <w:rsidRoot w:val="00C071F4"/>
    <w:rsid w:val="00043233"/>
    <w:rsid w:val="00047753"/>
    <w:rsid w:val="00055666"/>
    <w:rsid w:val="000628EF"/>
    <w:rsid w:val="00086CE7"/>
    <w:rsid w:val="00090F39"/>
    <w:rsid w:val="00093636"/>
    <w:rsid w:val="00095A0C"/>
    <w:rsid w:val="000C4AE0"/>
    <w:rsid w:val="000D1390"/>
    <w:rsid w:val="001019E5"/>
    <w:rsid w:val="00144BEC"/>
    <w:rsid w:val="00172DC4"/>
    <w:rsid w:val="001A3FB7"/>
    <w:rsid w:val="001C5DF6"/>
    <w:rsid w:val="001C5E55"/>
    <w:rsid w:val="001E2E90"/>
    <w:rsid w:val="001F64CF"/>
    <w:rsid w:val="001F6CDB"/>
    <w:rsid w:val="002242F3"/>
    <w:rsid w:val="00267F9B"/>
    <w:rsid w:val="00281932"/>
    <w:rsid w:val="00286B9D"/>
    <w:rsid w:val="00290828"/>
    <w:rsid w:val="00291316"/>
    <w:rsid w:val="002D0E7F"/>
    <w:rsid w:val="002D335A"/>
    <w:rsid w:val="002E3C18"/>
    <w:rsid w:val="002F3247"/>
    <w:rsid w:val="003400A2"/>
    <w:rsid w:val="0034722E"/>
    <w:rsid w:val="00365AF0"/>
    <w:rsid w:val="00382091"/>
    <w:rsid w:val="00385D0C"/>
    <w:rsid w:val="003A574F"/>
    <w:rsid w:val="003B6181"/>
    <w:rsid w:val="003F7E11"/>
    <w:rsid w:val="004043E6"/>
    <w:rsid w:val="00413A5C"/>
    <w:rsid w:val="0042559C"/>
    <w:rsid w:val="00430932"/>
    <w:rsid w:val="00472D34"/>
    <w:rsid w:val="00494EE9"/>
    <w:rsid w:val="004C3BD8"/>
    <w:rsid w:val="004F747A"/>
    <w:rsid w:val="0050691D"/>
    <w:rsid w:val="00513603"/>
    <w:rsid w:val="00517216"/>
    <w:rsid w:val="005261A7"/>
    <w:rsid w:val="00546C80"/>
    <w:rsid w:val="005517C8"/>
    <w:rsid w:val="00585220"/>
    <w:rsid w:val="005C4B5B"/>
    <w:rsid w:val="00612891"/>
    <w:rsid w:val="00616F35"/>
    <w:rsid w:val="0064346D"/>
    <w:rsid w:val="00653AB8"/>
    <w:rsid w:val="00682EA6"/>
    <w:rsid w:val="00683133"/>
    <w:rsid w:val="00692739"/>
    <w:rsid w:val="00695EF6"/>
    <w:rsid w:val="006A164D"/>
    <w:rsid w:val="006B6D83"/>
    <w:rsid w:val="006C102E"/>
    <w:rsid w:val="006C5370"/>
    <w:rsid w:val="006D59F7"/>
    <w:rsid w:val="0070708F"/>
    <w:rsid w:val="007335F7"/>
    <w:rsid w:val="00735FDD"/>
    <w:rsid w:val="007376F0"/>
    <w:rsid w:val="00741EB3"/>
    <w:rsid w:val="00760994"/>
    <w:rsid w:val="00761243"/>
    <w:rsid w:val="00776B28"/>
    <w:rsid w:val="007C050D"/>
    <w:rsid w:val="007C72FF"/>
    <w:rsid w:val="007D3511"/>
    <w:rsid w:val="007E09B3"/>
    <w:rsid w:val="00812D99"/>
    <w:rsid w:val="00814741"/>
    <w:rsid w:val="008314E1"/>
    <w:rsid w:val="00870FC1"/>
    <w:rsid w:val="00874D13"/>
    <w:rsid w:val="008852EC"/>
    <w:rsid w:val="008871C6"/>
    <w:rsid w:val="008A2496"/>
    <w:rsid w:val="008B2D0A"/>
    <w:rsid w:val="008B3963"/>
    <w:rsid w:val="008C5CF7"/>
    <w:rsid w:val="008D7DF3"/>
    <w:rsid w:val="008E3529"/>
    <w:rsid w:val="008E364B"/>
    <w:rsid w:val="008F5D36"/>
    <w:rsid w:val="009059F2"/>
    <w:rsid w:val="0091049C"/>
    <w:rsid w:val="00915B19"/>
    <w:rsid w:val="00916428"/>
    <w:rsid w:val="00917C6C"/>
    <w:rsid w:val="0095048A"/>
    <w:rsid w:val="00977765"/>
    <w:rsid w:val="009B13A1"/>
    <w:rsid w:val="009B3DDE"/>
    <w:rsid w:val="009B5DE5"/>
    <w:rsid w:val="009C7998"/>
    <w:rsid w:val="009E1B80"/>
    <w:rsid w:val="009F5F1D"/>
    <w:rsid w:val="009F70C4"/>
    <w:rsid w:val="00A047CF"/>
    <w:rsid w:val="00A47587"/>
    <w:rsid w:val="00AA032E"/>
    <w:rsid w:val="00AC6AC4"/>
    <w:rsid w:val="00AD15C2"/>
    <w:rsid w:val="00B016F0"/>
    <w:rsid w:val="00B61487"/>
    <w:rsid w:val="00B6352E"/>
    <w:rsid w:val="00B65998"/>
    <w:rsid w:val="00B91ADF"/>
    <w:rsid w:val="00B97922"/>
    <w:rsid w:val="00BA68F7"/>
    <w:rsid w:val="00BA6F1D"/>
    <w:rsid w:val="00BC4DC9"/>
    <w:rsid w:val="00BC7B23"/>
    <w:rsid w:val="00C004D9"/>
    <w:rsid w:val="00C071F4"/>
    <w:rsid w:val="00C26956"/>
    <w:rsid w:val="00C26A0D"/>
    <w:rsid w:val="00C26CCB"/>
    <w:rsid w:val="00C529FF"/>
    <w:rsid w:val="00C76DA9"/>
    <w:rsid w:val="00C76F72"/>
    <w:rsid w:val="00C86F05"/>
    <w:rsid w:val="00C86F74"/>
    <w:rsid w:val="00C925AC"/>
    <w:rsid w:val="00C978AF"/>
    <w:rsid w:val="00CD0B9A"/>
    <w:rsid w:val="00CE54A0"/>
    <w:rsid w:val="00CE5C4E"/>
    <w:rsid w:val="00D02AFD"/>
    <w:rsid w:val="00D04DA9"/>
    <w:rsid w:val="00D053F5"/>
    <w:rsid w:val="00D37E65"/>
    <w:rsid w:val="00D41B46"/>
    <w:rsid w:val="00D42956"/>
    <w:rsid w:val="00D46E55"/>
    <w:rsid w:val="00D51A3F"/>
    <w:rsid w:val="00D51DDF"/>
    <w:rsid w:val="00D57DD3"/>
    <w:rsid w:val="00D72932"/>
    <w:rsid w:val="00D73286"/>
    <w:rsid w:val="00D742A3"/>
    <w:rsid w:val="00D91303"/>
    <w:rsid w:val="00DA361A"/>
    <w:rsid w:val="00DA3B18"/>
    <w:rsid w:val="00DB5D0B"/>
    <w:rsid w:val="00DC08C2"/>
    <w:rsid w:val="00DD00C2"/>
    <w:rsid w:val="00DD44AE"/>
    <w:rsid w:val="00DE4E19"/>
    <w:rsid w:val="00DF51B6"/>
    <w:rsid w:val="00E12DF2"/>
    <w:rsid w:val="00E13757"/>
    <w:rsid w:val="00E302E8"/>
    <w:rsid w:val="00E31A37"/>
    <w:rsid w:val="00E42FFC"/>
    <w:rsid w:val="00E432A3"/>
    <w:rsid w:val="00E45048"/>
    <w:rsid w:val="00E7382B"/>
    <w:rsid w:val="00E760B4"/>
    <w:rsid w:val="00E93F14"/>
    <w:rsid w:val="00EA509A"/>
    <w:rsid w:val="00EB146F"/>
    <w:rsid w:val="00EB31CB"/>
    <w:rsid w:val="00EB538D"/>
    <w:rsid w:val="00EC1F11"/>
    <w:rsid w:val="00EC3954"/>
    <w:rsid w:val="00EE2D25"/>
    <w:rsid w:val="00EE3407"/>
    <w:rsid w:val="00F305A8"/>
    <w:rsid w:val="00F5188D"/>
    <w:rsid w:val="00F56744"/>
    <w:rsid w:val="00F62BE1"/>
    <w:rsid w:val="00F70B1A"/>
    <w:rsid w:val="00F82910"/>
    <w:rsid w:val="00F9190A"/>
    <w:rsid w:val="00F94E07"/>
    <w:rsid w:val="00FA2ECD"/>
    <w:rsid w:val="00FA6AFD"/>
    <w:rsid w:val="00FC1E59"/>
    <w:rsid w:val="00FD772B"/>
    <w:rsid w:val="00FD7FAF"/>
    <w:rsid w:val="00FE6315"/>
    <w:rsid w:val="00FE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3564"/>
  <w15:docId w15:val="{D7A81533-941A-4503-BB79-DA035430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F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DA9"/>
    <w:rPr>
      <w:color w:val="0000FF"/>
      <w:u w:val="single"/>
    </w:rPr>
  </w:style>
  <w:style w:type="character" w:styleId="FollowedHyperlink">
    <w:name w:val="FollowedHyperlink"/>
    <w:basedOn w:val="DefaultParagraphFont"/>
    <w:uiPriority w:val="99"/>
    <w:semiHidden/>
    <w:unhideWhenUsed/>
    <w:rsid w:val="00874D13"/>
    <w:rPr>
      <w:color w:val="800080"/>
      <w:u w:val="single"/>
    </w:rPr>
  </w:style>
  <w:style w:type="paragraph" w:styleId="BalloonText">
    <w:name w:val="Balloon Text"/>
    <w:basedOn w:val="Normal"/>
    <w:link w:val="BalloonTextChar"/>
    <w:uiPriority w:val="99"/>
    <w:semiHidden/>
    <w:unhideWhenUsed/>
    <w:rsid w:val="0052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A7"/>
    <w:rPr>
      <w:rFonts w:ascii="Segoe UI" w:hAnsi="Segoe UI" w:cs="Segoe UI"/>
      <w:sz w:val="18"/>
      <w:szCs w:val="18"/>
    </w:rPr>
  </w:style>
  <w:style w:type="paragraph" w:styleId="Revision">
    <w:name w:val="Revision"/>
    <w:hidden/>
    <w:uiPriority w:val="99"/>
    <w:semiHidden/>
    <w:rsid w:val="00DB5D0B"/>
    <w:rPr>
      <w:rFonts w:ascii="Times New Roman" w:hAnsi="Times New Roman"/>
      <w:sz w:val="24"/>
      <w:szCs w:val="24"/>
    </w:rPr>
  </w:style>
  <w:style w:type="character" w:styleId="UnresolvedMention">
    <w:name w:val="Unresolved Mention"/>
    <w:basedOn w:val="DefaultParagraphFont"/>
    <w:uiPriority w:val="99"/>
    <w:semiHidden/>
    <w:unhideWhenUsed/>
    <w:rsid w:val="00D51DDF"/>
    <w:rPr>
      <w:color w:val="605E5C"/>
      <w:shd w:val="clear" w:color="auto" w:fill="E1DFDD"/>
    </w:rPr>
  </w:style>
  <w:style w:type="character" w:styleId="CommentReference">
    <w:name w:val="annotation reference"/>
    <w:basedOn w:val="DefaultParagraphFont"/>
    <w:uiPriority w:val="99"/>
    <w:semiHidden/>
    <w:unhideWhenUsed/>
    <w:rsid w:val="00F82910"/>
    <w:rPr>
      <w:sz w:val="16"/>
      <w:szCs w:val="16"/>
    </w:rPr>
  </w:style>
  <w:style w:type="paragraph" w:styleId="CommentText">
    <w:name w:val="annotation text"/>
    <w:basedOn w:val="Normal"/>
    <w:link w:val="CommentTextChar"/>
    <w:uiPriority w:val="99"/>
    <w:unhideWhenUsed/>
    <w:rsid w:val="00F82910"/>
    <w:rPr>
      <w:sz w:val="20"/>
      <w:szCs w:val="20"/>
    </w:rPr>
  </w:style>
  <w:style w:type="character" w:customStyle="1" w:styleId="CommentTextChar">
    <w:name w:val="Comment Text Char"/>
    <w:basedOn w:val="DefaultParagraphFont"/>
    <w:link w:val="CommentText"/>
    <w:uiPriority w:val="99"/>
    <w:rsid w:val="00F829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2910"/>
    <w:rPr>
      <w:b/>
      <w:bCs/>
    </w:rPr>
  </w:style>
  <w:style w:type="character" w:customStyle="1" w:styleId="CommentSubjectChar">
    <w:name w:val="Comment Subject Char"/>
    <w:basedOn w:val="CommentTextChar"/>
    <w:link w:val="CommentSubject"/>
    <w:uiPriority w:val="99"/>
    <w:semiHidden/>
    <w:rsid w:val="00F8291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6351">
      <w:bodyDiv w:val="1"/>
      <w:marLeft w:val="0"/>
      <w:marRight w:val="0"/>
      <w:marTop w:val="0"/>
      <w:marBottom w:val="0"/>
      <w:divBdr>
        <w:top w:val="none" w:sz="0" w:space="0" w:color="auto"/>
        <w:left w:val="none" w:sz="0" w:space="0" w:color="auto"/>
        <w:bottom w:val="none" w:sz="0" w:space="0" w:color="auto"/>
        <w:right w:val="none" w:sz="0" w:space="0" w:color="auto"/>
      </w:divBdr>
    </w:div>
    <w:div w:id="1276867102">
      <w:bodyDiv w:val="1"/>
      <w:marLeft w:val="0"/>
      <w:marRight w:val="0"/>
      <w:marTop w:val="0"/>
      <w:marBottom w:val="0"/>
      <w:divBdr>
        <w:top w:val="none" w:sz="0" w:space="0" w:color="auto"/>
        <w:left w:val="none" w:sz="0" w:space="0" w:color="auto"/>
        <w:bottom w:val="none" w:sz="0" w:space="0" w:color="auto"/>
        <w:right w:val="none" w:sz="0" w:space="0" w:color="auto"/>
      </w:divBdr>
    </w:div>
    <w:div w:id="18085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efits@sonoma-count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nomacounty.ca.gov/HR/Disability-Managem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c84927-8224-47e0-91db-1cfbb46ea7ab" xsi:nil="true"/>
    <lcf76f155ced4ddcb4097134ff3c332f xmlns="338eb300-d2d7-41dd-9ad0-bfbd2ab1b0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6091D0FBEFB418D43F839DE76CE63" ma:contentTypeVersion="13" ma:contentTypeDescription="Create a new document." ma:contentTypeScope="" ma:versionID="173aa6edef253ba23ee16531eb03f326">
  <xsd:schema xmlns:xsd="http://www.w3.org/2001/XMLSchema" xmlns:xs="http://www.w3.org/2001/XMLSchema" xmlns:p="http://schemas.microsoft.com/office/2006/metadata/properties" xmlns:ns2="338eb300-d2d7-41dd-9ad0-bfbd2ab1b014" xmlns:ns3="8dc84927-8224-47e0-91db-1cfbb46ea7ab" targetNamespace="http://schemas.microsoft.com/office/2006/metadata/properties" ma:root="true" ma:fieldsID="11f5c19f2c5a97243343a968ceb6e786" ns2:_="" ns3:_="">
    <xsd:import namespace="338eb300-d2d7-41dd-9ad0-bfbd2ab1b014"/>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b300-d2d7-41dd-9ad0-bfbd2ab1b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22C1C-3682-4517-8D6E-F01F7C676AB7}">
  <ds:schemaRefs>
    <ds:schemaRef ds:uri="http://schemas.microsoft.com/sharepoint/v3/contenttype/forms"/>
  </ds:schemaRefs>
</ds:datastoreItem>
</file>

<file path=customXml/itemProps2.xml><?xml version="1.0" encoding="utf-8"?>
<ds:datastoreItem xmlns:ds="http://schemas.openxmlformats.org/officeDocument/2006/customXml" ds:itemID="{EEB495A2-0EFE-4241-8330-374C47FD52D2}">
  <ds:schemaRefs>
    <ds:schemaRef ds:uri="http://schemas.microsoft.com/office/2006/metadata/properties"/>
    <ds:schemaRef ds:uri="http://schemas.microsoft.com/office/infopath/2007/PartnerControls"/>
    <ds:schemaRef ds:uri="8dc84927-8224-47e0-91db-1cfbb46ea7ab"/>
    <ds:schemaRef ds:uri="338eb300-d2d7-41dd-9ad0-bfbd2ab1b014"/>
  </ds:schemaRefs>
</ds:datastoreItem>
</file>

<file path=customXml/itemProps3.xml><?xml version="1.0" encoding="utf-8"?>
<ds:datastoreItem xmlns:ds="http://schemas.openxmlformats.org/officeDocument/2006/customXml" ds:itemID="{E9ECC1A6-C1DE-456A-B71C-81709A96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b300-d2d7-41dd-9ad0-bfbd2ab1b014"/>
    <ds:schemaRef ds:uri="8dc84927-8224-47e0-91db-1cfbb46e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Pregnancy_LV_Approval_CPDL_FMLA_Rev12.2025</vt:lpstr>
    </vt:vector>
  </TitlesOfParts>
  <Company>County of Sonoma</Company>
  <LinksUpToDate>false</LinksUpToDate>
  <CharactersWithSpaces>4395</CharactersWithSpaces>
  <SharedDoc>false</SharedDoc>
  <HLinks>
    <vt:vector size="6" baseType="variant">
      <vt:variant>
        <vt:i4>1900630</vt:i4>
      </vt:variant>
      <vt:variant>
        <vt:i4>0</vt:i4>
      </vt:variant>
      <vt:variant>
        <vt:i4>0</vt:i4>
      </vt:variant>
      <vt:variant>
        <vt:i4>5</vt:i4>
      </vt:variant>
      <vt:variant>
        <vt:lpwstr>http://hr.sonoma-county.org/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Pregnancy_LV_Approval_CPDL_FMLA_Rev12.2025</dc:title>
  <dc:subject>Pregnancy_LV_Approval_CPDL_FMLA_Rev12.2025</dc:subject>
  <dc:creator>County of Sonoma Human Resources 707-565-2331</dc:creator>
  <cp:keywords/>
  <cp:lastModifiedBy>Yanet Gonzalez</cp:lastModifiedBy>
  <cp:revision>8</cp:revision>
  <dcterms:created xsi:type="dcterms:W3CDTF">2025-11-14T23:21:00Z</dcterms:created>
  <dcterms:modified xsi:type="dcterms:W3CDTF">2025-12-15T19:34:00Z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0x010100C176091D0FBEFB418D43F839DE76CE63</vt:lpwstr>
  </property>
  <property fmtid="{D5CDD505-2E9C-101B-9397-08002B2CF9AE}" pid="4" name="MediaServiceImageTags">
    <vt:lpwstr/>
  </property>
</Properties>
</file>